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ind w:firstLine="720"/>
      </w:pPr>
      <w:r>
        <w:drawing>
          <wp:anchor distT="152400" distB="152400" distL="152400" distR="152400" simplePos="0" relativeHeight="251659264" behindDoc="0" locked="0" layoutInCell="1" allowOverlap="1">
            <wp:simplePos x="0" y="0"/>
            <wp:positionH relativeFrom="margin">
              <wp:posOffset>-6349</wp:posOffset>
            </wp:positionH>
            <wp:positionV relativeFrom="page">
              <wp:posOffset>797559</wp:posOffset>
            </wp:positionV>
            <wp:extent cx="2072332" cy="578163"/>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AEDP New Logo Final.jpg"/>
                    <pic:cNvPicPr>
                      <a:picLocks noChangeAspect="1"/>
                    </pic:cNvPicPr>
                  </pic:nvPicPr>
                  <pic:blipFill>
                    <a:blip r:embed="rId4">
                      <a:extLst/>
                    </a:blip>
                    <a:stretch>
                      <a:fillRect/>
                    </a:stretch>
                  </pic:blipFill>
                  <pic:spPr>
                    <a:xfrm>
                      <a:off x="0" y="0"/>
                      <a:ext cx="2072332" cy="578163"/>
                    </a:xfrm>
                    <a:prstGeom prst="rect">
                      <a:avLst/>
                    </a:prstGeom>
                    <a:ln w="12700" cap="flat">
                      <a:noFill/>
                      <a:miter lim="400000"/>
                    </a:ln>
                    <a:effectLst/>
                  </pic:spPr>
                </pic:pic>
              </a:graphicData>
            </a:graphic>
          </wp:anchor>
        </w:drawing>
      </w:r>
    </w:p>
    <w:p>
      <w:pPr>
        <w:pStyle w:val="Body"/>
        <w:ind w:firstLine="720"/>
      </w:pPr>
    </w:p>
    <w:p>
      <w:pPr>
        <w:pStyle w:val="Body"/>
        <w:ind w:firstLine="720"/>
      </w:pPr>
    </w:p>
    <w:p>
      <w:pPr>
        <w:pStyle w:val="Body"/>
        <w:ind w:firstLine="720"/>
      </w:pPr>
    </w:p>
    <w:p>
      <w:pPr>
        <w:pStyle w:val="Body"/>
        <w:ind w:firstLine="720"/>
      </w:pPr>
    </w:p>
    <w:p>
      <w:pPr>
        <w:pStyle w:val="Body"/>
        <w:ind w:firstLine="720"/>
      </w:pPr>
    </w:p>
    <w:p>
      <w:pPr>
        <w:pStyle w:val="Body"/>
        <w:ind w:firstLine="720"/>
        <w:rPr>
          <w:b w:val="1"/>
          <w:bCs w:val="1"/>
          <w:sz w:val="32"/>
          <w:szCs w:val="32"/>
        </w:rPr>
      </w:pPr>
      <w:r>
        <w:rPr>
          <w:b w:val="1"/>
          <w:bCs w:val="1"/>
          <w:sz w:val="32"/>
          <w:szCs w:val="32"/>
          <w:rtl w:val="0"/>
          <w:lang w:val="en-US"/>
        </w:rPr>
        <w:t xml:space="preserve">Worksheet for Reviewers of </w:t>
      </w:r>
      <w:r>
        <w:rPr>
          <w:b w:val="1"/>
          <w:bCs w:val="1"/>
          <w:sz w:val="32"/>
          <w:szCs w:val="32"/>
          <w:rtl w:val="0"/>
          <w:lang w:val="en-US"/>
        </w:rPr>
        <w:t>AEDP C</w:t>
      </w:r>
      <w:r>
        <w:rPr>
          <w:b w:val="1"/>
          <w:bCs w:val="1"/>
          <w:sz w:val="32"/>
          <w:szCs w:val="32"/>
          <w:rtl w:val="0"/>
          <w:lang w:val="fr-FR"/>
        </w:rPr>
        <w:t xml:space="preserve">ertification </w:t>
      </w:r>
      <w:r>
        <w:rPr>
          <w:b w:val="1"/>
          <w:bCs w:val="1"/>
          <w:sz w:val="32"/>
          <w:szCs w:val="32"/>
          <w:rtl w:val="0"/>
          <w:lang w:val="en-US"/>
        </w:rPr>
        <w:t>M</w:t>
      </w:r>
      <w:r>
        <w:rPr>
          <w:b w:val="1"/>
          <w:bCs w:val="1"/>
          <w:sz w:val="32"/>
          <w:szCs w:val="32"/>
          <w:rtl w:val="0"/>
          <w:lang w:val="en-US"/>
        </w:rPr>
        <w:t>aterials</w:t>
      </w:r>
    </w:p>
    <w:p>
      <w:pPr>
        <w:pStyle w:val="Body"/>
        <w:ind w:firstLine="720"/>
        <w:rPr>
          <w:b w:val="1"/>
          <w:bCs w:val="1"/>
          <w:sz w:val="32"/>
          <w:szCs w:val="32"/>
        </w:rPr>
      </w:pPr>
    </w:p>
    <w:p>
      <w:pPr>
        <w:pStyle w:val="Body"/>
        <w:ind w:firstLine="720"/>
        <w:rPr>
          <w:sz w:val="28"/>
          <w:szCs w:val="28"/>
        </w:rPr>
      </w:pPr>
      <w:r>
        <w:rPr>
          <w:sz w:val="28"/>
          <w:szCs w:val="28"/>
          <w:rtl w:val="0"/>
          <w:lang w:val="en-US"/>
        </w:rPr>
        <w:t>Pages 2 and 3 are worksheets for the reviewers. Please fill out as you review the tapes. These are not required to submit to admin. However, if there is disagreement between reviewers, these pages will be used for discussion and a bases of comparison.</w:t>
      </w:r>
    </w:p>
    <w:p>
      <w:pPr>
        <w:pStyle w:val="Body"/>
        <w:rPr>
          <w:sz w:val="28"/>
          <w:szCs w:val="28"/>
        </w:rPr>
      </w:pPr>
    </w:p>
    <w:p>
      <w:pPr>
        <w:pStyle w:val="Body"/>
        <w:rPr>
          <w:sz w:val="28"/>
          <w:szCs w:val="28"/>
        </w:rPr>
      </w:pPr>
      <w:r>
        <w:tab/>
      </w:r>
      <w:r>
        <w:rPr>
          <w:sz w:val="28"/>
          <w:szCs w:val="28"/>
          <w:rtl w:val="0"/>
          <w:lang w:val="da-DK"/>
        </w:rPr>
        <w:t xml:space="preserve">Page 4 </w:t>
      </w:r>
      <w:r>
        <w:rPr>
          <w:sz w:val="28"/>
          <w:szCs w:val="28"/>
          <w:rtl w:val="0"/>
          <w:lang w:val="en-US"/>
        </w:rPr>
        <w:t>is</w:t>
      </w:r>
      <w:r>
        <w:rPr>
          <w:sz w:val="28"/>
          <w:szCs w:val="28"/>
          <w:rtl w:val="0"/>
          <w:lang w:val="en-US"/>
        </w:rPr>
        <w:t xml:space="preserve"> to be emailed to admin</w:t>
      </w:r>
      <w:r>
        <w:rPr>
          <w:sz w:val="28"/>
          <w:szCs w:val="28"/>
          <w:rtl w:val="0"/>
          <w:lang w:val="en-US"/>
        </w:rPr>
        <w:t xml:space="preserve"> at admin@aedpinstitute.org</w:t>
      </w:r>
    </w:p>
    <w:p>
      <w:pPr>
        <w:pStyle w:val="Body"/>
        <w:rPr>
          <w:sz w:val="28"/>
          <w:szCs w:val="28"/>
        </w:rPr>
      </w:pPr>
    </w:p>
    <w:p>
      <w:pPr>
        <w:pStyle w:val="Body"/>
      </w:pPr>
      <w:r>
        <w:rPr>
          <w:rFonts w:ascii="Arial Unicode MS" w:cs="Arial Unicode MS" w:hAnsi="Arial Unicode MS" w:eastAsia="Arial Unicode MS"/>
          <w:b w:val="0"/>
          <w:bCs w:val="0"/>
          <w:i w:val="0"/>
          <w:iCs w:val="0"/>
          <w:sz w:val="28"/>
          <w:szCs w:val="28"/>
        </w:rPr>
        <w:br w:type="page"/>
      </w:r>
    </w:p>
    <w:p>
      <w:pPr>
        <w:pStyle w:val="Body"/>
        <w:rPr>
          <w:sz w:val="28"/>
          <w:szCs w:val="28"/>
        </w:rPr>
      </w:pPr>
    </w:p>
    <w:p>
      <w:pPr>
        <w:pStyle w:val="Body"/>
        <w:rPr>
          <w:rFonts w:ascii="Arial" w:cs="Arial" w:hAnsi="Arial" w:eastAsia="Arial"/>
          <w:sz w:val="22"/>
          <w:szCs w:val="22"/>
        </w:rPr>
      </w:pPr>
      <w:r>
        <w:rPr>
          <w:rFonts w:ascii="Arial" w:hAnsi="Arial"/>
          <w:color w:val="002060"/>
          <w:sz w:val="22"/>
          <w:szCs w:val="22"/>
          <w:u w:color="002060"/>
          <w:rtl w:val="0"/>
          <w:lang w:val="pt-PT"/>
        </w:rPr>
        <w:t>Candidate</w:t>
      </w:r>
      <w:r>
        <w:rPr>
          <w:rFonts w:ascii="Arial" w:hAnsi="Arial" w:hint="default"/>
          <w:color w:val="002060"/>
          <w:sz w:val="22"/>
          <w:szCs w:val="22"/>
          <w:u w:color="002060"/>
          <w:rtl w:val="0"/>
          <w:lang w:val="en-US"/>
        </w:rPr>
        <w:t>’</w:t>
      </w:r>
      <w:r>
        <w:rPr>
          <w:rFonts w:ascii="Arial" w:hAnsi="Arial"/>
          <w:color w:val="002060"/>
          <w:sz w:val="22"/>
          <w:szCs w:val="22"/>
          <w:u w:color="002060"/>
          <w:rtl w:val="0"/>
        </w:rPr>
        <w:t xml:space="preserve">s </w:t>
      </w:r>
      <w:r>
        <w:rPr>
          <w:rFonts w:ascii="Arial" w:hAnsi="Arial"/>
          <w:sz w:val="22"/>
          <w:szCs w:val="22"/>
          <w:rtl w:val="0"/>
        </w:rPr>
        <w:t>name:</w:t>
      </w:r>
      <w:r>
        <w:rPr>
          <w:rFonts w:ascii="Arial" w:hAnsi="Arial"/>
          <w:sz w:val="22"/>
          <w:szCs w:val="22"/>
          <w:rtl w:val="0"/>
          <w:lang w:val="en-US"/>
        </w:rPr>
        <w:t xml:space="preserve">  </w:t>
      </w:r>
      <w:r>
        <w:rPr>
          <w:rFonts w:ascii="Arial" w:hAnsi="Arial"/>
          <w:sz w:val="22"/>
          <w:szCs w:val="22"/>
          <w:rtl w:val="0"/>
          <w:lang w:val="en-US"/>
        </w:rPr>
        <w:t>___________</w:t>
      </w:r>
      <w:r>
        <w:rPr>
          <w:rFonts w:ascii="Arial" w:hAnsi="Arial"/>
          <w:sz w:val="22"/>
          <w:szCs w:val="22"/>
          <w:rtl w:val="0"/>
          <w:lang w:val="en-US"/>
        </w:rPr>
        <w:t>___________</w:t>
      </w:r>
      <w:r>
        <w:rPr>
          <w:rFonts w:ascii="Arial" w:hAnsi="Arial"/>
          <w:sz w:val="22"/>
          <w:szCs w:val="22"/>
          <w:rtl w:val="0"/>
          <w:lang w:val="en-US"/>
        </w:rPr>
        <w:t>________________________________</w:t>
      </w:r>
    </w:p>
    <w:p>
      <w:pPr>
        <w:pStyle w:val="Body"/>
        <w:jc w:val="center"/>
        <w:rPr>
          <w:rFonts w:ascii="Arial" w:cs="Arial" w:hAnsi="Arial" w:eastAsia="Arial"/>
          <w:b w:val="1"/>
          <w:bCs w:val="1"/>
          <w:sz w:val="22"/>
          <w:szCs w:val="22"/>
        </w:rPr>
      </w:pPr>
      <w:r>
        <w:rPr>
          <w:rFonts w:ascii="Arial" w:hAnsi="Arial"/>
          <w:b w:val="1"/>
          <w:bCs w:val="1"/>
          <w:sz w:val="22"/>
          <w:szCs w:val="22"/>
          <w:rtl w:val="0"/>
          <w:lang w:val="pt-PT"/>
        </w:rPr>
        <w:t>TAPE ONE</w:t>
      </w:r>
    </w:p>
    <w:p>
      <w:pPr>
        <w:pStyle w:val="Body"/>
        <w:rPr>
          <w:rFonts w:ascii="Arial" w:cs="Arial" w:hAnsi="Arial" w:eastAsia="Arial"/>
        </w:rPr>
      </w:pPr>
    </w:p>
    <w:p>
      <w:pPr>
        <w:pStyle w:val="Body"/>
        <w:rPr>
          <w:rFonts w:ascii="Arial" w:cs="Arial" w:hAnsi="Arial" w:eastAsia="Arial"/>
          <w:b w:val="1"/>
          <w:bCs w:val="1"/>
          <w:sz w:val="22"/>
          <w:szCs w:val="22"/>
        </w:rPr>
      </w:pPr>
      <w:r>
        <w:rPr>
          <w:rFonts w:ascii="Arial" w:hAnsi="Arial"/>
          <w:b w:val="1"/>
          <w:bCs w:val="1"/>
          <w:sz w:val="22"/>
          <w:szCs w:val="22"/>
          <w:rtl w:val="0"/>
          <w:lang w:val="en-US"/>
        </w:rPr>
        <w:t>In the micro-analysis of their work candidates should demonstrate theoretical and clinical integration in as many of the following areas as possible:</w:t>
      </w:r>
    </w:p>
    <w:p>
      <w:pPr>
        <w:pStyle w:val="Body"/>
        <w:rPr>
          <w:rFonts w:ascii="Arial" w:cs="Arial" w:hAnsi="Arial" w:eastAsia="Arial"/>
          <w:b w:val="1"/>
          <w:bCs w:val="1"/>
          <w:sz w:val="22"/>
          <w:szCs w:val="22"/>
        </w:rPr>
      </w:pPr>
    </w:p>
    <w:p>
      <w:pPr>
        <w:pStyle w:val="Body"/>
        <w:rPr>
          <w:rFonts w:ascii="Arial" w:cs="Arial" w:hAnsi="Arial" w:eastAsia="Arial"/>
        </w:rPr>
      </w:pPr>
      <w:r>
        <w:rPr>
          <w:rFonts w:ascii="Arial" w:cs="Arial" w:hAnsi="Arial" w:eastAsia="Arial"/>
          <w:b w:val="1"/>
          <w:bCs w:val="1"/>
          <w:sz w:val="22"/>
          <w:szCs w:val="22"/>
        </w:rPr>
        <w:tab/>
        <w:tab/>
      </w:r>
      <w:r>
        <w:rPr>
          <w:rFonts w:ascii="Arial" w:cs="Arial" w:hAnsi="Arial" w:eastAsia="Arial"/>
          <w:rtl w:val="0"/>
          <w:lang w:val="en-US"/>
        </w:rPr>
        <w:tab/>
        <w:tab/>
        <w:tab/>
        <w:tab/>
        <w:tab/>
        <w:tab/>
        <w:tab/>
        <w:tab/>
        <w:tab/>
        <w:t>Score</w:t>
      </w:r>
    </w:p>
    <w:p>
      <w:pPr>
        <w:pStyle w:val="Body"/>
        <w:ind w:right="960"/>
        <w:rPr>
          <w:rFonts w:ascii="Arial" w:cs="Arial" w:hAnsi="Arial" w:eastAsia="Arial"/>
          <w:sz w:val="22"/>
          <w:szCs w:val="22"/>
        </w:rPr>
      </w:pPr>
      <w:r>
        <w:rPr>
          <w:rFonts w:ascii="Arial" w:hAnsi="Arial"/>
          <w:sz w:val="22"/>
          <w:szCs w:val="22"/>
          <w:rtl w:val="0"/>
          <w:lang w:val="en-US"/>
        </w:rPr>
        <w:t>Possible scoring: 0 = not present, 1 = some,  2 = frequent</w:t>
      </w:r>
    </w:p>
    <w:p>
      <w:pPr>
        <w:pStyle w:val="Body"/>
        <w:rPr>
          <w:rFonts w:ascii="Arial" w:cs="Arial" w:hAnsi="Arial" w:eastAsia="Arial"/>
        </w:rPr>
      </w:pPr>
    </w:p>
    <w:p>
      <w:pPr>
        <w:pStyle w:val="Body"/>
        <w:rPr>
          <w:rFonts w:ascii="Arial" w:cs="Arial" w:hAnsi="Arial" w:eastAsia="Arial"/>
        </w:rPr>
      </w:pPr>
      <w:r>
        <w:rPr>
          <w:rFonts w:ascii="Arial" w:hAnsi="Arial"/>
          <w:rtl w:val="0"/>
          <w:lang w:val="en-US"/>
        </w:rPr>
        <w:t>Interventions: (Based on AEDP</w:t>
      </w:r>
      <w:r>
        <w:rPr>
          <w:rFonts w:ascii="Arial" w:hAnsi="Arial" w:hint="default"/>
          <w:rtl w:val="0"/>
        </w:rPr>
        <w:t>’</w:t>
      </w:r>
      <w:r>
        <w:rPr>
          <w:rFonts w:ascii="Arial" w:hAnsi="Arial"/>
          <w:rtl w:val="0"/>
          <w:lang w:val="en-US"/>
        </w:rPr>
        <w:t>s Magnificent 9 Change Mechanisms)</w:t>
      </w:r>
    </w:p>
    <w:p>
      <w:pPr>
        <w:pStyle w:val="Body"/>
        <w:rPr>
          <w:rFonts w:ascii="Arial" w:cs="Arial" w:hAnsi="Arial" w:eastAsia="Arial"/>
        </w:rPr>
      </w:pPr>
    </w:p>
    <w:p>
      <w:pPr>
        <w:pStyle w:val="Body"/>
        <w:numPr>
          <w:ilvl w:val="0"/>
          <w:numId w:val="2"/>
        </w:numPr>
        <w:bidi w:val="0"/>
        <w:ind w:right="960"/>
        <w:jc w:val="left"/>
        <w:rPr>
          <w:rFonts w:ascii="Arial" w:cs="Arial" w:hAnsi="Arial" w:eastAsia="Arial"/>
          <w:sz w:val="22"/>
          <w:szCs w:val="22"/>
          <w:rtl w:val="0"/>
          <w:lang w:val="en-US"/>
        </w:rPr>
      </w:pPr>
      <w:r>
        <w:rPr>
          <w:rFonts w:ascii="Arial" w:hAnsi="Arial"/>
          <w:sz w:val="22"/>
          <w:szCs w:val="22"/>
          <w:rtl w:val="0"/>
          <w:lang w:val="en-US"/>
        </w:rPr>
        <w:t>Fostering glimmers of Transformance, recognition and positive affects</w:t>
        <w:tab/>
        <w:t>___</w:t>
      </w:r>
    </w:p>
    <w:p>
      <w:pPr>
        <w:pStyle w:val="Body"/>
        <w:numPr>
          <w:ilvl w:val="0"/>
          <w:numId w:val="2"/>
        </w:numPr>
        <w:bidi w:val="0"/>
        <w:ind w:right="960"/>
        <w:jc w:val="left"/>
        <w:rPr>
          <w:rFonts w:ascii="Arial" w:cs="Arial" w:hAnsi="Arial" w:eastAsia="Arial"/>
          <w:sz w:val="22"/>
          <w:szCs w:val="22"/>
          <w:rtl w:val="0"/>
          <w:lang w:val="en-US"/>
        </w:rPr>
      </w:pPr>
      <w:r>
        <w:rPr>
          <w:rFonts w:ascii="Arial" w:hAnsi="Arial"/>
          <w:sz w:val="22"/>
          <w:szCs w:val="22"/>
          <w:rtl w:val="0"/>
          <w:lang w:val="en-US"/>
        </w:rPr>
        <w:t>Undoing Aloneness</w:t>
        <w:tab/>
        <w:tab/>
        <w:tab/>
        <w:tab/>
        <w:tab/>
        <w:tab/>
        <w:tab/>
        <w:tab/>
        <w:t>___</w:t>
      </w:r>
    </w:p>
    <w:p>
      <w:pPr>
        <w:pStyle w:val="Body"/>
        <w:numPr>
          <w:ilvl w:val="0"/>
          <w:numId w:val="2"/>
        </w:numPr>
        <w:bidi w:val="0"/>
        <w:ind w:right="960"/>
        <w:jc w:val="left"/>
        <w:rPr>
          <w:rFonts w:ascii="Arial" w:cs="Arial" w:hAnsi="Arial" w:eastAsia="Arial"/>
          <w:sz w:val="22"/>
          <w:szCs w:val="22"/>
          <w:rtl w:val="0"/>
          <w:lang w:val="en-US"/>
        </w:rPr>
      </w:pPr>
      <w:r>
        <w:rPr>
          <w:rFonts w:ascii="Arial" w:hAnsi="Arial"/>
          <w:sz w:val="22"/>
          <w:szCs w:val="22"/>
          <w:rtl w:val="0"/>
          <w:lang w:val="en-US"/>
        </w:rPr>
        <w:t>Experiential and somatic focus</w:t>
        <w:tab/>
        <w:tab/>
        <w:tab/>
        <w:tab/>
        <w:tab/>
        <w:tab/>
        <w:t>___</w:t>
      </w:r>
    </w:p>
    <w:p>
      <w:pPr>
        <w:pStyle w:val="Body"/>
        <w:numPr>
          <w:ilvl w:val="0"/>
          <w:numId w:val="2"/>
        </w:numPr>
        <w:bidi w:val="0"/>
        <w:ind w:right="960"/>
        <w:jc w:val="left"/>
        <w:rPr>
          <w:rFonts w:ascii="Arial" w:cs="Arial" w:hAnsi="Arial" w:eastAsia="Arial"/>
          <w:sz w:val="22"/>
          <w:szCs w:val="22"/>
          <w:rtl w:val="0"/>
          <w:lang w:val="en-US"/>
        </w:rPr>
      </w:pPr>
      <w:r>
        <w:rPr>
          <w:rFonts w:ascii="Arial" w:hAnsi="Arial"/>
          <w:sz w:val="22"/>
          <w:szCs w:val="22"/>
          <w:rtl w:val="0"/>
          <w:lang w:val="en-US"/>
        </w:rPr>
        <w:t xml:space="preserve">Affirmative Work with Defenses </w:t>
        <w:tab/>
        <w:tab/>
        <w:tab/>
        <w:tab/>
        <w:tab/>
        <w:tab/>
        <w:t>___</w:t>
      </w:r>
    </w:p>
    <w:p>
      <w:pPr>
        <w:pStyle w:val="Body"/>
        <w:numPr>
          <w:ilvl w:val="0"/>
          <w:numId w:val="2"/>
        </w:numPr>
        <w:bidi w:val="0"/>
        <w:ind w:right="960"/>
        <w:jc w:val="left"/>
        <w:rPr>
          <w:rFonts w:ascii="Arial" w:cs="Arial" w:hAnsi="Arial" w:eastAsia="Arial"/>
          <w:sz w:val="22"/>
          <w:szCs w:val="22"/>
          <w:rtl w:val="0"/>
          <w:lang w:val="en-US"/>
        </w:rPr>
      </w:pPr>
      <w:r>
        <w:rPr>
          <w:rFonts w:ascii="Arial" w:hAnsi="Arial"/>
          <w:sz w:val="22"/>
          <w:szCs w:val="22"/>
          <w:rtl w:val="0"/>
          <w:lang w:val="en-US"/>
        </w:rPr>
        <w:t xml:space="preserve">Experiential Work with Core Affect -State 2 </w:t>
        <w:tab/>
        <w:tab/>
        <w:tab/>
        <w:tab/>
        <w:tab/>
        <w:t>___</w:t>
      </w:r>
    </w:p>
    <w:p>
      <w:pPr>
        <w:pStyle w:val="Body"/>
        <w:numPr>
          <w:ilvl w:val="0"/>
          <w:numId w:val="2"/>
        </w:numPr>
        <w:bidi w:val="0"/>
        <w:ind w:right="960"/>
        <w:jc w:val="left"/>
        <w:rPr>
          <w:rFonts w:ascii="Arial" w:cs="Arial" w:hAnsi="Arial" w:eastAsia="Arial"/>
          <w:sz w:val="22"/>
          <w:szCs w:val="22"/>
          <w:rtl w:val="0"/>
          <w:lang w:val="en-US"/>
        </w:rPr>
      </w:pPr>
      <w:r>
        <w:rPr>
          <w:rFonts w:ascii="Arial" w:hAnsi="Arial"/>
          <w:sz w:val="22"/>
          <w:szCs w:val="22"/>
          <w:rtl w:val="0"/>
          <w:lang w:val="en-US"/>
        </w:rPr>
        <w:t>Deepening affect, processing to completion</w:t>
        <w:tab/>
        <w:tab/>
        <w:tab/>
        <w:tab/>
        <w:tab/>
        <w:t>___</w:t>
      </w:r>
    </w:p>
    <w:p>
      <w:pPr>
        <w:pStyle w:val="Body"/>
        <w:numPr>
          <w:ilvl w:val="0"/>
          <w:numId w:val="2"/>
        </w:numPr>
        <w:bidi w:val="0"/>
        <w:ind w:right="960"/>
        <w:jc w:val="left"/>
        <w:rPr>
          <w:rFonts w:ascii="Arial" w:cs="Arial" w:hAnsi="Arial" w:eastAsia="Arial"/>
          <w:sz w:val="22"/>
          <w:szCs w:val="22"/>
          <w:rtl w:val="0"/>
          <w:lang w:val="en-US"/>
        </w:rPr>
      </w:pPr>
      <w:r>
        <w:rPr>
          <w:rFonts w:ascii="Arial" w:hAnsi="Arial"/>
          <w:sz w:val="22"/>
          <w:szCs w:val="22"/>
          <w:rtl w:val="0"/>
          <w:lang w:val="en-US"/>
        </w:rPr>
        <w:t>Dyadic Affect Regulation</w:t>
        <w:tab/>
        <w:tab/>
        <w:tab/>
        <w:tab/>
        <w:tab/>
        <w:tab/>
        <w:tab/>
        <w:t>___</w:t>
      </w:r>
    </w:p>
    <w:p>
      <w:pPr>
        <w:pStyle w:val="Body"/>
        <w:numPr>
          <w:ilvl w:val="0"/>
          <w:numId w:val="2"/>
        </w:numPr>
        <w:bidi w:val="0"/>
        <w:ind w:right="960"/>
        <w:jc w:val="left"/>
        <w:rPr>
          <w:rFonts w:ascii="Arial" w:cs="Arial" w:hAnsi="Arial" w:eastAsia="Arial"/>
          <w:sz w:val="22"/>
          <w:szCs w:val="22"/>
          <w:rtl w:val="0"/>
          <w:lang w:val="en-US"/>
        </w:rPr>
      </w:pPr>
      <w:r>
        <w:rPr>
          <w:rFonts w:ascii="Arial" w:hAnsi="Arial"/>
          <w:sz w:val="22"/>
          <w:szCs w:val="22"/>
          <w:rtl w:val="0"/>
          <w:lang w:val="en-US"/>
        </w:rPr>
        <w:t>Meta-therapeutic processes</w:t>
        <w:tab/>
        <w:tab/>
        <w:tab/>
        <w:tab/>
        <w:tab/>
        <w:tab/>
        <w:tab/>
        <w:t>___</w:t>
      </w:r>
    </w:p>
    <w:p>
      <w:pPr>
        <w:pStyle w:val="Body"/>
        <w:numPr>
          <w:ilvl w:val="0"/>
          <w:numId w:val="2"/>
        </w:numPr>
        <w:bidi w:val="0"/>
        <w:ind w:right="960"/>
        <w:jc w:val="left"/>
        <w:rPr>
          <w:rFonts w:ascii="Arial" w:cs="Arial" w:hAnsi="Arial" w:eastAsia="Arial"/>
          <w:sz w:val="22"/>
          <w:szCs w:val="22"/>
          <w:rtl w:val="0"/>
          <w:lang w:val="en-US"/>
        </w:rPr>
      </w:pPr>
      <w:r>
        <w:rPr>
          <w:rFonts w:ascii="Arial" w:hAnsi="Arial"/>
          <w:sz w:val="22"/>
          <w:szCs w:val="22"/>
          <w:rtl w:val="0"/>
          <w:lang w:val="en-US"/>
        </w:rPr>
        <w:t>Privileging Emergence</w:t>
      </w:r>
      <w:r>
        <w:rPr>
          <w:rFonts w:ascii="Arial" w:hAnsi="Arial" w:hint="default"/>
          <w:sz w:val="22"/>
          <w:szCs w:val="22"/>
          <w:rtl w:val="0"/>
          <w:lang w:val="en-US"/>
        </w:rPr>
        <w:t xml:space="preserve"> – </w:t>
      </w:r>
      <w:r>
        <w:rPr>
          <w:rFonts w:ascii="Arial" w:hAnsi="Arial"/>
          <w:sz w:val="22"/>
          <w:szCs w:val="22"/>
          <w:rtl w:val="0"/>
          <w:lang w:val="en-US"/>
        </w:rPr>
        <w:t>State 3 work</w:t>
        <w:tab/>
        <w:tab/>
        <w:tab/>
        <w:tab/>
        <w:tab/>
        <w:t xml:space="preserve">___ </w:t>
      </w:r>
    </w:p>
    <w:p>
      <w:pPr>
        <w:pStyle w:val="Body"/>
        <w:numPr>
          <w:ilvl w:val="0"/>
          <w:numId w:val="2"/>
        </w:numPr>
        <w:bidi w:val="0"/>
        <w:ind w:right="960"/>
        <w:jc w:val="left"/>
        <w:rPr>
          <w:rFonts w:ascii="Arial" w:cs="Arial" w:hAnsi="Arial" w:eastAsia="Arial"/>
          <w:sz w:val="22"/>
          <w:szCs w:val="22"/>
          <w:rtl w:val="0"/>
          <w:lang w:val="en-US"/>
        </w:rPr>
      </w:pPr>
      <w:r>
        <w:rPr>
          <w:rFonts w:ascii="Arial" w:hAnsi="Arial"/>
          <w:sz w:val="22"/>
          <w:szCs w:val="22"/>
          <w:rtl w:val="0"/>
          <w:lang w:val="en-US"/>
        </w:rPr>
        <w:t>Processing Integration - Core State work</w:t>
        <w:tab/>
        <w:tab/>
        <w:tab/>
        <w:tab/>
        <w:tab/>
        <w:t>___</w:t>
      </w:r>
    </w:p>
    <w:p>
      <w:pPr>
        <w:pStyle w:val="Body"/>
        <w:ind w:right="960"/>
        <w:rPr>
          <w:rFonts w:ascii="Arial" w:cs="Arial" w:hAnsi="Arial" w:eastAsia="Arial"/>
          <w:sz w:val="22"/>
          <w:szCs w:val="22"/>
        </w:rPr>
      </w:pPr>
    </w:p>
    <w:p>
      <w:pPr>
        <w:pStyle w:val="Body"/>
        <w:ind w:right="960"/>
        <w:rPr>
          <w:rFonts w:ascii="Arial" w:cs="Arial" w:hAnsi="Arial" w:eastAsia="Arial"/>
          <w:sz w:val="22"/>
          <w:szCs w:val="22"/>
        </w:rPr>
      </w:pPr>
      <w:r>
        <w:rPr>
          <w:rFonts w:ascii="Arial" w:hAnsi="Arial"/>
          <w:sz w:val="22"/>
          <w:szCs w:val="22"/>
          <w:rtl w:val="0"/>
          <w:lang w:val="en-US"/>
        </w:rPr>
        <w:t>Theoretical:</w:t>
      </w:r>
    </w:p>
    <w:p>
      <w:pPr>
        <w:pStyle w:val="Body"/>
        <w:ind w:right="960"/>
        <w:rPr>
          <w:rFonts w:ascii="Arial" w:cs="Arial" w:hAnsi="Arial" w:eastAsia="Arial"/>
          <w:sz w:val="22"/>
          <w:szCs w:val="22"/>
        </w:rPr>
      </w:pPr>
      <w:r>
        <w:rPr>
          <w:rFonts w:ascii="Arial" w:hAnsi="Arial"/>
          <w:sz w:val="22"/>
          <w:szCs w:val="22"/>
          <w:rtl w:val="0"/>
        </w:rPr>
        <w:t xml:space="preserve"> </w:t>
      </w:r>
    </w:p>
    <w:p>
      <w:pPr>
        <w:pStyle w:val="Body"/>
        <w:numPr>
          <w:ilvl w:val="0"/>
          <w:numId w:val="2"/>
        </w:numPr>
        <w:bidi w:val="0"/>
        <w:ind w:right="0"/>
        <w:jc w:val="left"/>
        <w:rPr>
          <w:rFonts w:ascii="Arial" w:cs="Arial" w:hAnsi="Arial" w:eastAsia="Arial"/>
          <w:sz w:val="22"/>
          <w:szCs w:val="22"/>
          <w:rtl w:val="0"/>
          <w:lang w:val="en-US"/>
        </w:rPr>
      </w:pPr>
      <w:r>
        <w:rPr>
          <w:rFonts w:ascii="Arial" w:hAnsi="Arial"/>
          <w:sz w:val="22"/>
          <w:szCs w:val="22"/>
          <w:rtl w:val="0"/>
          <w:lang w:val="en-US"/>
        </w:rPr>
        <w:t>Attachment theory and dyadic coordination of affective states</w:t>
        <w:tab/>
        <w:tab/>
        <w:t>___</w:t>
      </w:r>
    </w:p>
    <w:p>
      <w:pPr>
        <w:pStyle w:val="Body"/>
        <w:numPr>
          <w:ilvl w:val="0"/>
          <w:numId w:val="2"/>
        </w:numPr>
        <w:bidi w:val="0"/>
        <w:ind w:right="960"/>
        <w:jc w:val="left"/>
        <w:rPr>
          <w:rFonts w:ascii="Arial" w:cs="Arial" w:hAnsi="Arial" w:eastAsia="Arial"/>
          <w:sz w:val="22"/>
          <w:szCs w:val="22"/>
          <w:rtl w:val="0"/>
          <w:lang w:val="en-US"/>
        </w:rPr>
      </w:pPr>
      <w:r>
        <w:rPr>
          <w:rFonts w:ascii="Arial" w:hAnsi="Arial"/>
          <w:sz w:val="22"/>
          <w:szCs w:val="22"/>
          <w:rtl w:val="0"/>
          <w:lang w:val="en-US"/>
        </w:rPr>
        <w:t>Affective change processes and affective neuroscience</w:t>
        <w:tab/>
        <w:tab/>
        <w:tab/>
        <w:t>___</w:t>
      </w:r>
    </w:p>
    <w:p>
      <w:pPr>
        <w:pStyle w:val="Body"/>
        <w:numPr>
          <w:ilvl w:val="0"/>
          <w:numId w:val="2"/>
        </w:numPr>
        <w:bidi w:val="0"/>
        <w:ind w:right="960"/>
        <w:jc w:val="left"/>
        <w:rPr>
          <w:rFonts w:ascii="Arial" w:cs="Arial" w:hAnsi="Arial" w:eastAsia="Arial"/>
          <w:sz w:val="22"/>
          <w:szCs w:val="22"/>
          <w:rtl w:val="0"/>
          <w:lang w:val="en-US"/>
        </w:rPr>
      </w:pPr>
      <w:r>
        <w:rPr>
          <w:rFonts w:ascii="Arial" w:hAnsi="Arial"/>
          <w:sz w:val="22"/>
          <w:szCs w:val="22"/>
          <w:rtl w:val="0"/>
          <w:lang w:val="en-US"/>
        </w:rPr>
        <w:t>Triangle of emotion, triangle of experience, and triangle of relational comparisons</w:t>
        <w:tab/>
        <w:tab/>
        <w:tab/>
        <w:tab/>
        <w:tab/>
        <w:tab/>
        <w:tab/>
        <w:tab/>
        <w:tab/>
        <w:t>___</w:t>
      </w:r>
    </w:p>
    <w:p>
      <w:pPr>
        <w:pStyle w:val="Body"/>
        <w:numPr>
          <w:ilvl w:val="0"/>
          <w:numId w:val="2"/>
        </w:numPr>
        <w:bidi w:val="0"/>
        <w:ind w:right="960"/>
        <w:jc w:val="left"/>
        <w:rPr>
          <w:rFonts w:ascii="Arial" w:cs="Arial" w:hAnsi="Arial" w:eastAsia="Arial"/>
          <w:sz w:val="22"/>
          <w:szCs w:val="22"/>
          <w:rtl w:val="0"/>
          <w:lang w:val="en-US"/>
        </w:rPr>
      </w:pPr>
      <w:r>
        <w:rPr>
          <w:rFonts w:ascii="Arial" w:hAnsi="Arial"/>
          <w:sz w:val="22"/>
          <w:szCs w:val="22"/>
          <w:rtl w:val="0"/>
          <w:lang w:val="en-US"/>
        </w:rPr>
        <w:t>True self/True other phenomena</w:t>
        <w:tab/>
        <w:tab/>
        <w:tab/>
        <w:tab/>
        <w:tab/>
        <w:tab/>
        <w:t>___</w:t>
      </w:r>
    </w:p>
    <w:p>
      <w:pPr>
        <w:pStyle w:val="Body"/>
        <w:numPr>
          <w:ilvl w:val="0"/>
          <w:numId w:val="2"/>
        </w:numPr>
        <w:bidi w:val="0"/>
        <w:ind w:right="960"/>
        <w:jc w:val="left"/>
        <w:rPr>
          <w:rFonts w:ascii="Arial" w:cs="Arial" w:hAnsi="Arial" w:eastAsia="Arial"/>
          <w:sz w:val="22"/>
          <w:szCs w:val="22"/>
          <w:rtl w:val="0"/>
          <w:lang w:val="en-US"/>
        </w:rPr>
      </w:pPr>
      <w:r>
        <w:rPr>
          <w:rFonts w:ascii="Arial" w:hAnsi="Arial"/>
          <w:sz w:val="22"/>
          <w:szCs w:val="22"/>
          <w:rtl w:val="0"/>
          <w:lang w:val="en-US"/>
        </w:rPr>
        <w:t>Four state and three state transformations of AEDP</w:t>
        <w:tab/>
        <w:tab/>
        <w:tab/>
        <w:tab/>
        <w:t>___</w:t>
      </w:r>
    </w:p>
    <w:p>
      <w:pPr>
        <w:pStyle w:val="Body"/>
        <w:ind w:right="960"/>
        <w:rPr>
          <w:rFonts w:ascii="Arial" w:cs="Arial" w:hAnsi="Arial" w:eastAsia="Arial"/>
          <w:sz w:val="22"/>
          <w:szCs w:val="22"/>
        </w:rPr>
      </w:pPr>
    </w:p>
    <w:p>
      <w:pPr>
        <w:pStyle w:val="Body"/>
        <w:ind w:right="960"/>
        <w:rPr>
          <w:rFonts w:ascii="Arial" w:cs="Arial" w:hAnsi="Arial" w:eastAsia="Arial"/>
          <w:sz w:val="22"/>
          <w:szCs w:val="22"/>
        </w:rPr>
      </w:pPr>
      <w:r>
        <w:rPr>
          <w:rFonts w:ascii="Arial" w:hAnsi="Arial"/>
          <w:sz w:val="22"/>
          <w:szCs w:val="22"/>
          <w:rtl w:val="0"/>
          <w:lang w:val="en-US"/>
        </w:rPr>
        <w:t>Self Reflection:</w:t>
      </w:r>
    </w:p>
    <w:p>
      <w:pPr>
        <w:pStyle w:val="List Paragraph"/>
        <w:numPr>
          <w:ilvl w:val="0"/>
          <w:numId w:val="4"/>
        </w:numPr>
        <w:bidi w:val="0"/>
        <w:ind w:right="960"/>
        <w:jc w:val="left"/>
        <w:rPr>
          <w:rFonts w:ascii="Arial" w:cs="Arial" w:hAnsi="Arial" w:eastAsia="Arial"/>
          <w:sz w:val="22"/>
          <w:szCs w:val="22"/>
          <w:rtl w:val="0"/>
          <w:lang w:val="en-US"/>
        </w:rPr>
      </w:pPr>
      <w:r>
        <w:rPr>
          <w:rFonts w:ascii="Arial" w:hAnsi="Arial"/>
          <w:sz w:val="22"/>
          <w:szCs w:val="22"/>
          <w:rtl w:val="0"/>
          <w:lang w:val="en-US"/>
        </w:rPr>
        <w:t>Identifies challenging moments in self of therapist</w:t>
        <w:tab/>
        <w:tab/>
        <w:tab/>
        <w:tab/>
        <w:t>___</w:t>
      </w:r>
    </w:p>
    <w:p>
      <w:pPr>
        <w:pStyle w:val="List Paragraph"/>
        <w:numPr>
          <w:ilvl w:val="0"/>
          <w:numId w:val="4"/>
        </w:numPr>
        <w:bidi w:val="0"/>
        <w:ind w:right="960"/>
        <w:jc w:val="left"/>
        <w:rPr>
          <w:rFonts w:ascii="Arial" w:cs="Arial" w:hAnsi="Arial" w:eastAsia="Arial"/>
          <w:sz w:val="22"/>
          <w:szCs w:val="22"/>
          <w:rtl w:val="0"/>
          <w:lang w:val="en-US"/>
        </w:rPr>
      </w:pPr>
      <w:r>
        <w:rPr>
          <w:rFonts w:ascii="Arial" w:hAnsi="Arial"/>
          <w:sz w:val="22"/>
          <w:szCs w:val="22"/>
          <w:rtl w:val="0"/>
          <w:lang w:val="en-US"/>
        </w:rPr>
        <w:t>Suggests interventions that may have been more effective</w:t>
        <w:tab/>
        <w:tab/>
        <w:tab/>
        <w:t>___</w:t>
      </w:r>
    </w:p>
    <w:p>
      <w:pPr>
        <w:pStyle w:val="List Paragraph"/>
        <w:numPr>
          <w:ilvl w:val="0"/>
          <w:numId w:val="4"/>
        </w:numPr>
        <w:bidi w:val="0"/>
        <w:ind w:right="960"/>
        <w:jc w:val="left"/>
        <w:rPr>
          <w:rFonts w:ascii="Arial" w:cs="Arial" w:hAnsi="Arial" w:eastAsia="Arial"/>
          <w:sz w:val="22"/>
          <w:szCs w:val="22"/>
          <w:rtl w:val="0"/>
          <w:lang w:val="en-US"/>
        </w:rPr>
      </w:pPr>
      <w:r>
        <w:rPr>
          <w:rFonts w:ascii="Arial" w:hAnsi="Arial"/>
          <w:sz w:val="22"/>
          <w:szCs w:val="22"/>
          <w:rtl w:val="0"/>
          <w:lang w:val="en-US"/>
        </w:rPr>
        <w:t>Identifies and seeks to repair ruptures</w:t>
        <w:tab/>
        <w:tab/>
        <w:tab/>
        <w:tab/>
        <w:tab/>
        <w:t xml:space="preserve">___ </w:t>
      </w:r>
    </w:p>
    <w:p>
      <w:pPr>
        <w:pStyle w:val="Body"/>
        <w:ind w:right="960"/>
        <w:rPr>
          <w:rFonts w:ascii="Arial" w:cs="Arial" w:hAnsi="Arial" w:eastAsia="Arial"/>
          <w:sz w:val="22"/>
          <w:szCs w:val="22"/>
        </w:rPr>
      </w:pPr>
    </w:p>
    <w:p>
      <w:pPr>
        <w:pStyle w:val="Body"/>
        <w:ind w:right="960"/>
        <w:rPr>
          <w:rFonts w:ascii="Arial" w:cs="Arial" w:hAnsi="Arial" w:eastAsia="Arial"/>
          <w:sz w:val="22"/>
          <w:szCs w:val="22"/>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pPr>
      <w:r>
        <w:rPr>
          <w:rFonts w:ascii="Arial Unicode MS" w:cs="Arial Unicode MS" w:hAnsi="Arial Unicode MS" w:eastAsia="Arial Unicode MS"/>
          <w:b w:val="0"/>
          <w:bCs w:val="0"/>
          <w:i w:val="0"/>
          <w:iCs w:val="0"/>
        </w:rPr>
        <w:br w:type="page"/>
      </w:r>
    </w:p>
    <w:p>
      <w:pPr>
        <w:pStyle w:val="Body"/>
        <w:rPr>
          <w:rFonts w:ascii="Arial" w:cs="Arial" w:hAnsi="Arial" w:eastAsia="Arial"/>
          <w:sz w:val="28"/>
          <w:szCs w:val="28"/>
        </w:rPr>
      </w:pPr>
    </w:p>
    <w:p>
      <w:pPr>
        <w:pStyle w:val="Body"/>
        <w:rPr>
          <w:rFonts w:ascii="Arial" w:cs="Arial" w:hAnsi="Arial" w:eastAsia="Arial"/>
          <w:sz w:val="22"/>
          <w:szCs w:val="22"/>
        </w:rPr>
      </w:pPr>
      <w:r>
        <w:rPr>
          <w:rFonts w:ascii="Arial" w:hAnsi="Arial"/>
          <w:color w:val="002060"/>
          <w:sz w:val="22"/>
          <w:szCs w:val="22"/>
          <w:u w:color="002060"/>
          <w:rtl w:val="0"/>
          <w:lang w:val="pt-PT"/>
        </w:rPr>
        <w:t>Candidate</w:t>
      </w:r>
      <w:r>
        <w:rPr>
          <w:rFonts w:ascii="Arial" w:hAnsi="Arial" w:hint="default"/>
          <w:color w:val="002060"/>
          <w:sz w:val="22"/>
          <w:szCs w:val="22"/>
          <w:u w:color="002060"/>
          <w:rtl w:val="0"/>
          <w:lang w:val="en-US"/>
        </w:rPr>
        <w:t>’</w:t>
      </w:r>
      <w:r>
        <w:rPr>
          <w:rFonts w:ascii="Arial" w:hAnsi="Arial"/>
          <w:color w:val="002060"/>
          <w:sz w:val="22"/>
          <w:szCs w:val="22"/>
          <w:u w:color="002060"/>
          <w:rtl w:val="0"/>
        </w:rPr>
        <w:t xml:space="preserve">s </w:t>
      </w:r>
      <w:r>
        <w:rPr>
          <w:rFonts w:ascii="Arial" w:hAnsi="Arial"/>
          <w:sz w:val="22"/>
          <w:szCs w:val="22"/>
          <w:rtl w:val="0"/>
        </w:rPr>
        <w:t>name:</w:t>
      </w:r>
      <w:r>
        <w:rPr>
          <w:rFonts w:ascii="Arial" w:hAnsi="Arial"/>
          <w:sz w:val="22"/>
          <w:szCs w:val="22"/>
          <w:rtl w:val="0"/>
          <w:lang w:val="en-US"/>
        </w:rPr>
        <w:t xml:space="preserve">  </w:t>
      </w:r>
      <w:r>
        <w:rPr>
          <w:rFonts w:ascii="Arial" w:hAnsi="Arial"/>
          <w:sz w:val="22"/>
          <w:szCs w:val="22"/>
          <w:rtl w:val="0"/>
          <w:lang w:val="en-US"/>
        </w:rPr>
        <w:t>___________</w:t>
      </w:r>
      <w:r>
        <w:rPr>
          <w:rFonts w:ascii="Arial" w:hAnsi="Arial"/>
          <w:sz w:val="22"/>
          <w:szCs w:val="22"/>
          <w:rtl w:val="0"/>
          <w:lang w:val="en-US"/>
        </w:rPr>
        <w:t>___________</w:t>
      </w:r>
      <w:r>
        <w:rPr>
          <w:rFonts w:ascii="Arial" w:hAnsi="Arial"/>
          <w:sz w:val="22"/>
          <w:szCs w:val="22"/>
          <w:rtl w:val="0"/>
          <w:lang w:val="en-US"/>
        </w:rPr>
        <w:t>________________________________</w:t>
      </w:r>
    </w:p>
    <w:p>
      <w:pPr>
        <w:pStyle w:val="Body"/>
        <w:jc w:val="center"/>
        <w:rPr>
          <w:rFonts w:ascii="Arial" w:cs="Arial" w:hAnsi="Arial" w:eastAsia="Arial"/>
          <w:b w:val="1"/>
          <w:bCs w:val="1"/>
          <w:sz w:val="22"/>
          <w:szCs w:val="22"/>
        </w:rPr>
      </w:pPr>
      <w:r>
        <w:rPr>
          <w:rFonts w:ascii="Arial" w:hAnsi="Arial"/>
          <w:b w:val="1"/>
          <w:bCs w:val="1"/>
          <w:sz w:val="22"/>
          <w:szCs w:val="22"/>
          <w:rtl w:val="0"/>
          <w:lang w:val="pt-PT"/>
        </w:rPr>
        <w:t xml:space="preserve">TAPE </w:t>
      </w:r>
      <w:r>
        <w:rPr>
          <w:rFonts w:ascii="Arial" w:hAnsi="Arial"/>
          <w:b w:val="1"/>
          <w:bCs w:val="1"/>
          <w:sz w:val="22"/>
          <w:szCs w:val="22"/>
          <w:rtl w:val="0"/>
          <w:lang w:val="en-US"/>
        </w:rPr>
        <w:t>TWO</w:t>
      </w:r>
    </w:p>
    <w:p>
      <w:pPr>
        <w:pStyle w:val="Body"/>
        <w:rPr>
          <w:rFonts w:ascii="Arial" w:cs="Arial" w:hAnsi="Arial" w:eastAsia="Arial"/>
        </w:rPr>
      </w:pPr>
    </w:p>
    <w:p>
      <w:pPr>
        <w:pStyle w:val="Body"/>
        <w:rPr>
          <w:rFonts w:ascii="Arial" w:cs="Arial" w:hAnsi="Arial" w:eastAsia="Arial"/>
          <w:b w:val="1"/>
          <w:bCs w:val="1"/>
          <w:sz w:val="22"/>
          <w:szCs w:val="22"/>
        </w:rPr>
      </w:pPr>
      <w:r>
        <w:rPr>
          <w:rFonts w:ascii="Arial" w:hAnsi="Arial"/>
          <w:b w:val="1"/>
          <w:bCs w:val="1"/>
          <w:sz w:val="22"/>
          <w:szCs w:val="22"/>
          <w:rtl w:val="0"/>
          <w:lang w:val="en-US"/>
        </w:rPr>
        <w:t>In the micro-analysis of their work candidates should demonstrate theoretical and clinical integration in as many of the following areas as possible:</w:t>
      </w:r>
    </w:p>
    <w:p>
      <w:pPr>
        <w:pStyle w:val="Body"/>
        <w:rPr>
          <w:rFonts w:ascii="Arial" w:cs="Arial" w:hAnsi="Arial" w:eastAsia="Arial"/>
          <w:b w:val="1"/>
          <w:bCs w:val="1"/>
          <w:sz w:val="22"/>
          <w:szCs w:val="22"/>
        </w:rPr>
      </w:pPr>
    </w:p>
    <w:p>
      <w:pPr>
        <w:pStyle w:val="Body"/>
        <w:rPr>
          <w:rFonts w:ascii="Arial" w:cs="Arial" w:hAnsi="Arial" w:eastAsia="Arial"/>
        </w:rPr>
      </w:pPr>
      <w:r>
        <w:rPr>
          <w:rFonts w:ascii="Arial" w:cs="Arial" w:hAnsi="Arial" w:eastAsia="Arial"/>
          <w:b w:val="1"/>
          <w:bCs w:val="1"/>
          <w:sz w:val="22"/>
          <w:szCs w:val="22"/>
        </w:rPr>
        <w:tab/>
        <w:tab/>
      </w:r>
      <w:r>
        <w:rPr>
          <w:rFonts w:ascii="Arial" w:cs="Arial" w:hAnsi="Arial" w:eastAsia="Arial"/>
          <w:rtl w:val="0"/>
          <w:lang w:val="en-US"/>
        </w:rPr>
        <w:tab/>
        <w:tab/>
        <w:tab/>
        <w:tab/>
        <w:tab/>
        <w:tab/>
        <w:tab/>
        <w:tab/>
        <w:tab/>
        <w:t>Score</w:t>
      </w:r>
    </w:p>
    <w:p>
      <w:pPr>
        <w:pStyle w:val="Body"/>
        <w:ind w:right="960"/>
        <w:rPr>
          <w:rFonts w:ascii="Arial" w:cs="Arial" w:hAnsi="Arial" w:eastAsia="Arial"/>
          <w:sz w:val="22"/>
          <w:szCs w:val="22"/>
        </w:rPr>
      </w:pPr>
      <w:r>
        <w:rPr>
          <w:rFonts w:ascii="Arial" w:hAnsi="Arial"/>
          <w:sz w:val="22"/>
          <w:szCs w:val="22"/>
          <w:rtl w:val="0"/>
          <w:lang w:val="en-US"/>
        </w:rPr>
        <w:t>Possible scoring: 0 = not present, 1 = some,  2 = frequent</w:t>
      </w:r>
    </w:p>
    <w:p>
      <w:pPr>
        <w:pStyle w:val="Body"/>
        <w:rPr>
          <w:rFonts w:ascii="Arial" w:cs="Arial" w:hAnsi="Arial" w:eastAsia="Arial"/>
        </w:rPr>
      </w:pPr>
    </w:p>
    <w:p>
      <w:pPr>
        <w:pStyle w:val="Body"/>
        <w:rPr>
          <w:rFonts w:ascii="Arial" w:cs="Arial" w:hAnsi="Arial" w:eastAsia="Arial"/>
        </w:rPr>
      </w:pPr>
      <w:r>
        <w:rPr>
          <w:rFonts w:ascii="Arial" w:hAnsi="Arial"/>
          <w:rtl w:val="0"/>
          <w:lang w:val="en-US"/>
        </w:rPr>
        <w:t>Interventions: (Based on AEDP</w:t>
      </w:r>
      <w:r>
        <w:rPr>
          <w:rFonts w:ascii="Arial" w:hAnsi="Arial" w:hint="default"/>
          <w:rtl w:val="0"/>
        </w:rPr>
        <w:t>’</w:t>
      </w:r>
      <w:r>
        <w:rPr>
          <w:rFonts w:ascii="Arial" w:hAnsi="Arial"/>
          <w:rtl w:val="0"/>
          <w:lang w:val="en-US"/>
        </w:rPr>
        <w:t>s Magnificent 9 Change Mechanisms)</w:t>
      </w:r>
    </w:p>
    <w:p>
      <w:pPr>
        <w:pStyle w:val="Body"/>
        <w:rPr>
          <w:rFonts w:ascii="Arial" w:cs="Arial" w:hAnsi="Arial" w:eastAsia="Arial"/>
        </w:rPr>
      </w:pPr>
    </w:p>
    <w:p>
      <w:pPr>
        <w:pStyle w:val="Body"/>
        <w:numPr>
          <w:ilvl w:val="0"/>
          <w:numId w:val="2"/>
        </w:numPr>
        <w:bidi w:val="0"/>
        <w:ind w:right="960"/>
        <w:jc w:val="left"/>
        <w:rPr>
          <w:rFonts w:ascii="Arial" w:cs="Arial" w:hAnsi="Arial" w:eastAsia="Arial"/>
          <w:sz w:val="22"/>
          <w:szCs w:val="22"/>
          <w:rtl w:val="0"/>
          <w:lang w:val="en-US"/>
        </w:rPr>
      </w:pPr>
      <w:r>
        <w:rPr>
          <w:rFonts w:ascii="Arial" w:hAnsi="Arial"/>
          <w:sz w:val="22"/>
          <w:szCs w:val="22"/>
          <w:rtl w:val="0"/>
          <w:lang w:val="en-US"/>
        </w:rPr>
        <w:t>Fostering glimmers of Transformance, recognition and positive affects</w:t>
        <w:tab/>
        <w:t>___</w:t>
      </w:r>
    </w:p>
    <w:p>
      <w:pPr>
        <w:pStyle w:val="Body"/>
        <w:numPr>
          <w:ilvl w:val="0"/>
          <w:numId w:val="2"/>
        </w:numPr>
        <w:bidi w:val="0"/>
        <w:ind w:right="960"/>
        <w:jc w:val="left"/>
        <w:rPr>
          <w:rFonts w:ascii="Arial" w:cs="Arial" w:hAnsi="Arial" w:eastAsia="Arial"/>
          <w:sz w:val="22"/>
          <w:szCs w:val="22"/>
          <w:rtl w:val="0"/>
          <w:lang w:val="en-US"/>
        </w:rPr>
      </w:pPr>
      <w:r>
        <w:rPr>
          <w:rFonts w:ascii="Arial" w:hAnsi="Arial"/>
          <w:sz w:val="22"/>
          <w:szCs w:val="22"/>
          <w:rtl w:val="0"/>
          <w:lang w:val="en-US"/>
        </w:rPr>
        <w:t>Undoing Aloneness</w:t>
        <w:tab/>
        <w:tab/>
        <w:tab/>
        <w:tab/>
        <w:tab/>
        <w:tab/>
        <w:tab/>
        <w:tab/>
        <w:t>___</w:t>
      </w:r>
    </w:p>
    <w:p>
      <w:pPr>
        <w:pStyle w:val="Body"/>
        <w:numPr>
          <w:ilvl w:val="0"/>
          <w:numId w:val="2"/>
        </w:numPr>
        <w:bidi w:val="0"/>
        <w:ind w:right="960"/>
        <w:jc w:val="left"/>
        <w:rPr>
          <w:rFonts w:ascii="Arial" w:cs="Arial" w:hAnsi="Arial" w:eastAsia="Arial"/>
          <w:sz w:val="22"/>
          <w:szCs w:val="22"/>
          <w:rtl w:val="0"/>
          <w:lang w:val="en-US"/>
        </w:rPr>
      </w:pPr>
      <w:r>
        <w:rPr>
          <w:rFonts w:ascii="Arial" w:hAnsi="Arial"/>
          <w:sz w:val="22"/>
          <w:szCs w:val="22"/>
          <w:rtl w:val="0"/>
          <w:lang w:val="en-US"/>
        </w:rPr>
        <w:t>Experiential and somatic focus</w:t>
        <w:tab/>
        <w:tab/>
        <w:tab/>
        <w:tab/>
        <w:tab/>
        <w:tab/>
        <w:t>___</w:t>
      </w:r>
    </w:p>
    <w:p>
      <w:pPr>
        <w:pStyle w:val="Body"/>
        <w:numPr>
          <w:ilvl w:val="0"/>
          <w:numId w:val="2"/>
        </w:numPr>
        <w:bidi w:val="0"/>
        <w:ind w:right="960"/>
        <w:jc w:val="left"/>
        <w:rPr>
          <w:rFonts w:ascii="Arial" w:cs="Arial" w:hAnsi="Arial" w:eastAsia="Arial"/>
          <w:sz w:val="22"/>
          <w:szCs w:val="22"/>
          <w:rtl w:val="0"/>
          <w:lang w:val="en-US"/>
        </w:rPr>
      </w:pPr>
      <w:r>
        <w:rPr>
          <w:rFonts w:ascii="Arial" w:hAnsi="Arial"/>
          <w:sz w:val="22"/>
          <w:szCs w:val="22"/>
          <w:rtl w:val="0"/>
          <w:lang w:val="en-US"/>
        </w:rPr>
        <w:t xml:space="preserve">Affirmative Work with Defenses </w:t>
        <w:tab/>
        <w:tab/>
        <w:tab/>
        <w:tab/>
        <w:tab/>
        <w:tab/>
        <w:t>___</w:t>
      </w:r>
    </w:p>
    <w:p>
      <w:pPr>
        <w:pStyle w:val="Body"/>
        <w:numPr>
          <w:ilvl w:val="0"/>
          <w:numId w:val="2"/>
        </w:numPr>
        <w:bidi w:val="0"/>
        <w:ind w:right="960"/>
        <w:jc w:val="left"/>
        <w:rPr>
          <w:rFonts w:ascii="Arial" w:cs="Arial" w:hAnsi="Arial" w:eastAsia="Arial"/>
          <w:sz w:val="22"/>
          <w:szCs w:val="22"/>
          <w:rtl w:val="0"/>
          <w:lang w:val="en-US"/>
        </w:rPr>
      </w:pPr>
      <w:r>
        <w:rPr>
          <w:rFonts w:ascii="Arial" w:hAnsi="Arial"/>
          <w:sz w:val="22"/>
          <w:szCs w:val="22"/>
          <w:rtl w:val="0"/>
          <w:lang w:val="en-US"/>
        </w:rPr>
        <w:t xml:space="preserve">Experiential Work with Core Affect - State 2 </w:t>
        <w:tab/>
        <w:tab/>
        <w:tab/>
        <w:tab/>
        <w:tab/>
        <w:t>___</w:t>
      </w:r>
    </w:p>
    <w:p>
      <w:pPr>
        <w:pStyle w:val="Body"/>
        <w:numPr>
          <w:ilvl w:val="0"/>
          <w:numId w:val="2"/>
        </w:numPr>
        <w:bidi w:val="0"/>
        <w:ind w:right="960"/>
        <w:jc w:val="left"/>
        <w:rPr>
          <w:rFonts w:ascii="Arial" w:cs="Arial" w:hAnsi="Arial" w:eastAsia="Arial"/>
          <w:sz w:val="22"/>
          <w:szCs w:val="22"/>
          <w:rtl w:val="0"/>
          <w:lang w:val="en-US"/>
        </w:rPr>
      </w:pPr>
      <w:r>
        <w:rPr>
          <w:rFonts w:ascii="Arial" w:hAnsi="Arial"/>
          <w:sz w:val="22"/>
          <w:szCs w:val="22"/>
          <w:rtl w:val="0"/>
          <w:lang w:val="en-US"/>
        </w:rPr>
        <w:t>Deepening affect, processing to completion</w:t>
        <w:tab/>
        <w:tab/>
        <w:tab/>
        <w:tab/>
        <w:tab/>
        <w:t>___</w:t>
      </w:r>
    </w:p>
    <w:p>
      <w:pPr>
        <w:pStyle w:val="Body"/>
        <w:numPr>
          <w:ilvl w:val="0"/>
          <w:numId w:val="2"/>
        </w:numPr>
        <w:bidi w:val="0"/>
        <w:ind w:right="960"/>
        <w:jc w:val="left"/>
        <w:rPr>
          <w:rFonts w:ascii="Arial" w:cs="Arial" w:hAnsi="Arial" w:eastAsia="Arial"/>
          <w:sz w:val="22"/>
          <w:szCs w:val="22"/>
          <w:rtl w:val="0"/>
          <w:lang w:val="en-US"/>
        </w:rPr>
      </w:pPr>
      <w:r>
        <w:rPr>
          <w:rFonts w:ascii="Arial" w:hAnsi="Arial"/>
          <w:sz w:val="22"/>
          <w:szCs w:val="22"/>
          <w:rtl w:val="0"/>
          <w:lang w:val="en-US"/>
        </w:rPr>
        <w:t>Dyadic Affect Regulation</w:t>
        <w:tab/>
        <w:tab/>
        <w:tab/>
        <w:tab/>
        <w:tab/>
        <w:tab/>
        <w:tab/>
        <w:t>___</w:t>
      </w:r>
    </w:p>
    <w:p>
      <w:pPr>
        <w:pStyle w:val="Body"/>
        <w:numPr>
          <w:ilvl w:val="0"/>
          <w:numId w:val="2"/>
        </w:numPr>
        <w:bidi w:val="0"/>
        <w:ind w:right="960"/>
        <w:jc w:val="left"/>
        <w:rPr>
          <w:rFonts w:ascii="Arial" w:cs="Arial" w:hAnsi="Arial" w:eastAsia="Arial"/>
          <w:sz w:val="22"/>
          <w:szCs w:val="22"/>
          <w:rtl w:val="0"/>
          <w:lang w:val="en-US"/>
        </w:rPr>
      </w:pPr>
      <w:r>
        <w:rPr>
          <w:rFonts w:ascii="Arial" w:hAnsi="Arial"/>
          <w:sz w:val="22"/>
          <w:szCs w:val="22"/>
          <w:rtl w:val="0"/>
          <w:lang w:val="en-US"/>
        </w:rPr>
        <w:t>Meta-therapeutic processes</w:t>
        <w:tab/>
        <w:tab/>
        <w:tab/>
        <w:tab/>
        <w:tab/>
        <w:tab/>
        <w:tab/>
        <w:t>___</w:t>
      </w:r>
    </w:p>
    <w:p>
      <w:pPr>
        <w:pStyle w:val="Body"/>
        <w:numPr>
          <w:ilvl w:val="0"/>
          <w:numId w:val="2"/>
        </w:numPr>
        <w:bidi w:val="0"/>
        <w:ind w:right="960"/>
        <w:jc w:val="left"/>
        <w:rPr>
          <w:rFonts w:ascii="Arial" w:cs="Arial" w:hAnsi="Arial" w:eastAsia="Arial"/>
          <w:sz w:val="22"/>
          <w:szCs w:val="22"/>
          <w:rtl w:val="0"/>
          <w:lang w:val="en-US"/>
        </w:rPr>
      </w:pPr>
      <w:r>
        <w:rPr>
          <w:rFonts w:ascii="Arial" w:hAnsi="Arial"/>
          <w:sz w:val="22"/>
          <w:szCs w:val="22"/>
          <w:rtl w:val="0"/>
          <w:lang w:val="en-US"/>
        </w:rPr>
        <w:t>Privileging Emergence</w:t>
      </w:r>
      <w:r>
        <w:rPr>
          <w:rFonts w:ascii="Arial" w:hAnsi="Arial" w:hint="default"/>
          <w:sz w:val="22"/>
          <w:szCs w:val="22"/>
          <w:rtl w:val="0"/>
          <w:lang w:val="en-US"/>
        </w:rPr>
        <w:t xml:space="preserve"> – </w:t>
      </w:r>
      <w:r>
        <w:rPr>
          <w:rFonts w:ascii="Arial" w:hAnsi="Arial"/>
          <w:sz w:val="22"/>
          <w:szCs w:val="22"/>
          <w:rtl w:val="0"/>
          <w:lang w:val="en-US"/>
        </w:rPr>
        <w:t>State 3 work</w:t>
        <w:tab/>
        <w:tab/>
        <w:tab/>
        <w:tab/>
        <w:tab/>
        <w:t xml:space="preserve">___ </w:t>
      </w:r>
    </w:p>
    <w:p>
      <w:pPr>
        <w:pStyle w:val="Body"/>
        <w:numPr>
          <w:ilvl w:val="0"/>
          <w:numId w:val="2"/>
        </w:numPr>
        <w:bidi w:val="0"/>
        <w:ind w:right="960"/>
        <w:jc w:val="left"/>
        <w:rPr>
          <w:rFonts w:ascii="Arial" w:cs="Arial" w:hAnsi="Arial" w:eastAsia="Arial"/>
          <w:sz w:val="22"/>
          <w:szCs w:val="22"/>
          <w:rtl w:val="0"/>
          <w:lang w:val="en-US"/>
        </w:rPr>
      </w:pPr>
      <w:r>
        <w:rPr>
          <w:rFonts w:ascii="Arial" w:hAnsi="Arial"/>
          <w:sz w:val="22"/>
          <w:szCs w:val="22"/>
          <w:rtl w:val="0"/>
          <w:lang w:val="en-US"/>
        </w:rPr>
        <w:t>Processing Integration - Core State work</w:t>
        <w:tab/>
        <w:tab/>
        <w:tab/>
        <w:tab/>
        <w:tab/>
        <w:t>___</w:t>
      </w:r>
    </w:p>
    <w:p>
      <w:pPr>
        <w:pStyle w:val="Body"/>
        <w:ind w:right="960"/>
        <w:rPr>
          <w:rFonts w:ascii="Arial" w:cs="Arial" w:hAnsi="Arial" w:eastAsia="Arial"/>
          <w:sz w:val="22"/>
          <w:szCs w:val="22"/>
        </w:rPr>
      </w:pPr>
    </w:p>
    <w:p>
      <w:pPr>
        <w:pStyle w:val="Body"/>
        <w:ind w:right="960"/>
        <w:rPr>
          <w:rFonts w:ascii="Arial" w:cs="Arial" w:hAnsi="Arial" w:eastAsia="Arial"/>
          <w:sz w:val="22"/>
          <w:szCs w:val="22"/>
        </w:rPr>
      </w:pPr>
      <w:r>
        <w:rPr>
          <w:rFonts w:ascii="Arial" w:hAnsi="Arial"/>
          <w:sz w:val="22"/>
          <w:szCs w:val="22"/>
          <w:rtl w:val="0"/>
          <w:lang w:val="en-US"/>
        </w:rPr>
        <w:t>Theoretical:</w:t>
      </w:r>
    </w:p>
    <w:p>
      <w:pPr>
        <w:pStyle w:val="Body"/>
        <w:ind w:right="960"/>
        <w:rPr>
          <w:rFonts w:ascii="Arial" w:cs="Arial" w:hAnsi="Arial" w:eastAsia="Arial"/>
          <w:sz w:val="22"/>
          <w:szCs w:val="22"/>
        </w:rPr>
      </w:pPr>
      <w:r>
        <w:rPr>
          <w:rFonts w:ascii="Arial" w:hAnsi="Arial"/>
          <w:sz w:val="22"/>
          <w:szCs w:val="22"/>
          <w:rtl w:val="0"/>
        </w:rPr>
        <w:t xml:space="preserve"> </w:t>
      </w:r>
    </w:p>
    <w:p>
      <w:pPr>
        <w:pStyle w:val="Body"/>
        <w:numPr>
          <w:ilvl w:val="0"/>
          <w:numId w:val="2"/>
        </w:numPr>
        <w:bidi w:val="0"/>
        <w:ind w:right="0"/>
        <w:jc w:val="left"/>
        <w:rPr>
          <w:rFonts w:ascii="Arial" w:cs="Arial" w:hAnsi="Arial" w:eastAsia="Arial"/>
          <w:sz w:val="22"/>
          <w:szCs w:val="22"/>
          <w:rtl w:val="0"/>
          <w:lang w:val="en-US"/>
        </w:rPr>
      </w:pPr>
      <w:r>
        <w:rPr>
          <w:rFonts w:ascii="Arial" w:hAnsi="Arial"/>
          <w:sz w:val="22"/>
          <w:szCs w:val="22"/>
          <w:rtl w:val="0"/>
          <w:lang w:val="en-US"/>
        </w:rPr>
        <w:t>Attachment theory and dyadic coordination of affective states</w:t>
        <w:tab/>
        <w:tab/>
        <w:t>___</w:t>
      </w:r>
    </w:p>
    <w:p>
      <w:pPr>
        <w:pStyle w:val="Body"/>
        <w:numPr>
          <w:ilvl w:val="0"/>
          <w:numId w:val="2"/>
        </w:numPr>
        <w:bidi w:val="0"/>
        <w:ind w:right="960"/>
        <w:jc w:val="left"/>
        <w:rPr>
          <w:rFonts w:ascii="Arial" w:cs="Arial" w:hAnsi="Arial" w:eastAsia="Arial"/>
          <w:sz w:val="22"/>
          <w:szCs w:val="22"/>
          <w:rtl w:val="0"/>
          <w:lang w:val="en-US"/>
        </w:rPr>
      </w:pPr>
      <w:r>
        <w:rPr>
          <w:rFonts w:ascii="Arial" w:hAnsi="Arial"/>
          <w:sz w:val="22"/>
          <w:szCs w:val="22"/>
          <w:rtl w:val="0"/>
          <w:lang w:val="en-US"/>
        </w:rPr>
        <w:t>Affective change processes and affective neuroscience</w:t>
        <w:tab/>
        <w:tab/>
        <w:tab/>
        <w:t>___</w:t>
      </w:r>
    </w:p>
    <w:p>
      <w:pPr>
        <w:pStyle w:val="Body"/>
        <w:numPr>
          <w:ilvl w:val="0"/>
          <w:numId w:val="2"/>
        </w:numPr>
        <w:bidi w:val="0"/>
        <w:ind w:right="960"/>
        <w:jc w:val="left"/>
        <w:rPr>
          <w:rFonts w:ascii="Arial" w:cs="Arial" w:hAnsi="Arial" w:eastAsia="Arial"/>
          <w:sz w:val="22"/>
          <w:szCs w:val="22"/>
          <w:rtl w:val="0"/>
          <w:lang w:val="en-US"/>
        </w:rPr>
      </w:pPr>
      <w:r>
        <w:rPr>
          <w:rFonts w:ascii="Arial" w:hAnsi="Arial"/>
          <w:sz w:val="22"/>
          <w:szCs w:val="22"/>
          <w:rtl w:val="0"/>
          <w:lang w:val="en-US"/>
        </w:rPr>
        <w:t>Triangle of emotion, triangle of experience, and triangle of relational comparisons</w:t>
        <w:tab/>
        <w:tab/>
        <w:tab/>
        <w:tab/>
        <w:tab/>
        <w:tab/>
        <w:tab/>
        <w:tab/>
        <w:tab/>
        <w:t>___</w:t>
      </w:r>
    </w:p>
    <w:p>
      <w:pPr>
        <w:pStyle w:val="Body"/>
        <w:numPr>
          <w:ilvl w:val="0"/>
          <w:numId w:val="2"/>
        </w:numPr>
        <w:bidi w:val="0"/>
        <w:ind w:right="960"/>
        <w:jc w:val="left"/>
        <w:rPr>
          <w:rFonts w:ascii="Arial" w:cs="Arial" w:hAnsi="Arial" w:eastAsia="Arial"/>
          <w:sz w:val="22"/>
          <w:szCs w:val="22"/>
          <w:rtl w:val="0"/>
          <w:lang w:val="en-US"/>
        </w:rPr>
      </w:pPr>
      <w:r>
        <w:rPr>
          <w:rFonts w:ascii="Arial" w:hAnsi="Arial"/>
          <w:sz w:val="22"/>
          <w:szCs w:val="22"/>
          <w:rtl w:val="0"/>
          <w:lang w:val="en-US"/>
        </w:rPr>
        <w:t>True self/True other phenomena</w:t>
        <w:tab/>
        <w:tab/>
        <w:tab/>
        <w:tab/>
        <w:tab/>
        <w:tab/>
        <w:t>___</w:t>
      </w:r>
    </w:p>
    <w:p>
      <w:pPr>
        <w:pStyle w:val="Body"/>
        <w:numPr>
          <w:ilvl w:val="0"/>
          <w:numId w:val="2"/>
        </w:numPr>
        <w:bidi w:val="0"/>
        <w:ind w:right="960"/>
        <w:jc w:val="left"/>
        <w:rPr>
          <w:rFonts w:ascii="Arial" w:cs="Arial" w:hAnsi="Arial" w:eastAsia="Arial"/>
          <w:sz w:val="22"/>
          <w:szCs w:val="22"/>
          <w:rtl w:val="0"/>
          <w:lang w:val="en-US"/>
        </w:rPr>
      </w:pPr>
      <w:r>
        <w:rPr>
          <w:rFonts w:ascii="Arial" w:hAnsi="Arial"/>
          <w:sz w:val="22"/>
          <w:szCs w:val="22"/>
          <w:rtl w:val="0"/>
          <w:lang w:val="en-US"/>
        </w:rPr>
        <w:t>Four state and three state transformations of AEDP</w:t>
        <w:tab/>
        <w:tab/>
        <w:tab/>
        <w:tab/>
        <w:t>___</w:t>
      </w:r>
    </w:p>
    <w:p>
      <w:pPr>
        <w:pStyle w:val="Body"/>
        <w:ind w:right="960"/>
        <w:rPr>
          <w:rFonts w:ascii="Arial" w:cs="Arial" w:hAnsi="Arial" w:eastAsia="Arial"/>
          <w:sz w:val="22"/>
          <w:szCs w:val="22"/>
        </w:rPr>
      </w:pPr>
    </w:p>
    <w:p>
      <w:pPr>
        <w:pStyle w:val="Body"/>
        <w:ind w:right="960"/>
        <w:rPr>
          <w:rFonts w:ascii="Arial" w:cs="Arial" w:hAnsi="Arial" w:eastAsia="Arial"/>
          <w:sz w:val="22"/>
          <w:szCs w:val="22"/>
        </w:rPr>
      </w:pPr>
      <w:r>
        <w:rPr>
          <w:rFonts w:ascii="Arial" w:hAnsi="Arial"/>
          <w:sz w:val="22"/>
          <w:szCs w:val="22"/>
          <w:rtl w:val="0"/>
          <w:lang w:val="en-US"/>
        </w:rPr>
        <w:t>Self Reflection:</w:t>
      </w:r>
    </w:p>
    <w:p>
      <w:pPr>
        <w:pStyle w:val="List Paragraph"/>
        <w:numPr>
          <w:ilvl w:val="0"/>
          <w:numId w:val="4"/>
        </w:numPr>
        <w:bidi w:val="0"/>
        <w:ind w:right="960"/>
        <w:jc w:val="left"/>
        <w:rPr>
          <w:rFonts w:ascii="Arial" w:cs="Arial" w:hAnsi="Arial" w:eastAsia="Arial"/>
          <w:sz w:val="22"/>
          <w:szCs w:val="22"/>
          <w:rtl w:val="0"/>
          <w:lang w:val="en-US"/>
        </w:rPr>
      </w:pPr>
      <w:r>
        <w:rPr>
          <w:rFonts w:ascii="Arial" w:hAnsi="Arial"/>
          <w:sz w:val="22"/>
          <w:szCs w:val="22"/>
          <w:rtl w:val="0"/>
          <w:lang w:val="en-US"/>
        </w:rPr>
        <w:t>Identifies challenging moments in self of therapist</w:t>
        <w:tab/>
        <w:tab/>
        <w:tab/>
        <w:tab/>
        <w:t>___</w:t>
      </w:r>
    </w:p>
    <w:p>
      <w:pPr>
        <w:pStyle w:val="List Paragraph"/>
        <w:numPr>
          <w:ilvl w:val="0"/>
          <w:numId w:val="4"/>
        </w:numPr>
        <w:bidi w:val="0"/>
        <w:ind w:right="960"/>
        <w:jc w:val="left"/>
        <w:rPr>
          <w:rFonts w:ascii="Arial" w:cs="Arial" w:hAnsi="Arial" w:eastAsia="Arial"/>
          <w:sz w:val="22"/>
          <w:szCs w:val="22"/>
          <w:rtl w:val="0"/>
          <w:lang w:val="en-US"/>
        </w:rPr>
      </w:pPr>
      <w:r>
        <w:rPr>
          <w:rFonts w:ascii="Arial" w:hAnsi="Arial"/>
          <w:sz w:val="22"/>
          <w:szCs w:val="22"/>
          <w:rtl w:val="0"/>
          <w:lang w:val="en-US"/>
        </w:rPr>
        <w:t>Suggests interventions that may have been more effective</w:t>
        <w:tab/>
        <w:tab/>
        <w:tab/>
        <w:t>___</w:t>
      </w:r>
    </w:p>
    <w:p>
      <w:pPr>
        <w:pStyle w:val="List Paragraph"/>
        <w:numPr>
          <w:ilvl w:val="0"/>
          <w:numId w:val="4"/>
        </w:numPr>
        <w:bidi w:val="0"/>
        <w:ind w:right="960"/>
        <w:jc w:val="left"/>
        <w:rPr>
          <w:rFonts w:ascii="Arial" w:cs="Arial" w:hAnsi="Arial" w:eastAsia="Arial"/>
          <w:sz w:val="22"/>
          <w:szCs w:val="22"/>
          <w:rtl w:val="0"/>
          <w:lang w:val="en-US"/>
        </w:rPr>
      </w:pPr>
      <w:r>
        <w:rPr>
          <w:rFonts w:ascii="Arial" w:hAnsi="Arial"/>
          <w:sz w:val="22"/>
          <w:szCs w:val="22"/>
          <w:rtl w:val="0"/>
          <w:lang w:val="en-US"/>
        </w:rPr>
        <w:t>Identifies and seeks to repair ruptures</w:t>
        <w:tab/>
        <w:tab/>
        <w:tab/>
        <w:tab/>
        <w:tab/>
        <w:t xml:space="preserve">___ </w:t>
      </w:r>
    </w:p>
    <w:p>
      <w:pPr>
        <w:pStyle w:val="Body"/>
        <w:ind w:right="960"/>
        <w:rPr>
          <w:rFonts w:ascii="Arial" w:cs="Arial" w:hAnsi="Arial" w:eastAsia="Arial"/>
          <w:sz w:val="22"/>
          <w:szCs w:val="22"/>
        </w:rPr>
      </w:pPr>
    </w:p>
    <w:p>
      <w:pPr>
        <w:pStyle w:val="Body"/>
        <w:ind w:right="960"/>
        <w:rPr>
          <w:rFonts w:ascii="Arial" w:cs="Arial" w:hAnsi="Arial" w:eastAsia="Arial"/>
          <w:sz w:val="22"/>
          <w:szCs w:val="22"/>
        </w:rPr>
      </w:pPr>
    </w:p>
    <w:p>
      <w:pPr>
        <w:pStyle w:val="Body"/>
        <w:rPr>
          <w:rFonts w:ascii="Arial" w:cs="Arial" w:hAnsi="Arial" w:eastAsia="Arial"/>
        </w:rPr>
      </w:pPr>
      <w:r>
        <w:rPr>
          <w:rFonts w:ascii="Arial" w:hAnsi="Arial"/>
          <w:rtl w:val="0"/>
          <w:lang w:val="en-US"/>
        </w:rPr>
        <w:t>In addition, did candidate include:</w:t>
      </w:r>
    </w:p>
    <w:p>
      <w:pPr>
        <w:pStyle w:val="Body"/>
        <w:rPr>
          <w:rFonts w:ascii="Arial" w:cs="Arial" w:hAnsi="Arial" w:eastAsia="Arial"/>
          <w:sz w:val="22"/>
          <w:szCs w:val="22"/>
        </w:rPr>
      </w:pPr>
      <w:r>
        <w:rPr>
          <w:rFonts w:ascii="Arial" w:hAnsi="Arial"/>
          <w:sz w:val="22"/>
          <w:szCs w:val="22"/>
          <w:rtl w:val="0"/>
          <w:lang w:val="en-US"/>
        </w:rPr>
        <w:t>Self Supervision. Does the therapist reflect on when they are triggered, what they would say or do differently if responding again, comments on ruptures and their repair or lack thereof..</w:t>
      </w:r>
      <w:r>
        <w:rPr>
          <w:rFonts w:ascii="Arial" w:hAnsi="Arial" w:hint="default"/>
          <w:sz w:val="22"/>
          <w:szCs w:val="22"/>
          <w:rtl w:val="0"/>
          <w:lang w:val="en-US"/>
        </w:rPr>
        <w:t> </w:t>
      </w:r>
    </w:p>
    <w:p>
      <w:pPr>
        <w:pStyle w:val="Body"/>
        <w:rPr>
          <w:sz w:val="28"/>
          <w:szCs w:val="28"/>
        </w:rPr>
      </w:pPr>
    </w:p>
    <w:p>
      <w:pPr>
        <w:pStyle w:val="Body"/>
        <w:ind w:firstLine="720"/>
      </w:pPr>
    </w:p>
    <w:p>
      <w:pPr>
        <w:pStyle w:val="Body"/>
        <w:ind w:firstLine="720"/>
      </w:pPr>
    </w:p>
    <w:p>
      <w:pPr>
        <w:pStyle w:val="Body"/>
        <w:ind w:firstLine="720"/>
      </w:pPr>
    </w:p>
    <w:p>
      <w:pPr>
        <w:pStyle w:val="Body"/>
        <w:ind w:firstLine="720"/>
      </w:pPr>
    </w:p>
    <w:p>
      <w:pPr>
        <w:pStyle w:val="Body"/>
        <w:ind w:firstLine="720"/>
      </w:pPr>
    </w:p>
    <w:p>
      <w:pPr>
        <w:pStyle w:val="Body"/>
        <w:ind w:firstLine="720"/>
      </w:pPr>
    </w:p>
    <w:p>
      <w:pPr>
        <w:pStyle w:val="Body"/>
        <w:ind w:firstLine="720"/>
      </w:pPr>
    </w:p>
    <w:p>
      <w:pPr>
        <w:pStyle w:val="Body"/>
        <w:ind w:firstLine="720"/>
      </w:pPr>
    </w:p>
    <w:p>
      <w:pPr>
        <w:pStyle w:val="Body"/>
        <w:ind w:firstLine="720"/>
        <w:rPr>
          <w:rFonts w:ascii="Arial" w:cs="Arial" w:hAnsi="Arial" w:eastAsia="Arial"/>
          <w:b w:val="1"/>
          <w:bCs w:val="1"/>
          <w:color w:val="365b9c"/>
          <w:sz w:val="32"/>
          <w:szCs w:val="32"/>
        </w:rPr>
      </w:pPr>
      <w:r>
        <w:rPr>
          <w:rFonts w:ascii="Arial" w:hAnsi="Arial"/>
          <w:color w:val="365b9c"/>
          <w:sz w:val="32"/>
          <w:szCs w:val="32"/>
          <w:rtl w:val="0"/>
          <w:lang w:val="en-US"/>
        </w:rPr>
        <w:t>Reviewer: please complete</w:t>
      </w:r>
      <w:r>
        <w:rPr>
          <w:rFonts w:ascii="Arial" w:hAnsi="Arial"/>
          <w:color w:val="365b9c"/>
          <w:sz w:val="32"/>
          <w:szCs w:val="32"/>
          <w:rtl w:val="0"/>
          <w:lang w:val="en-US"/>
        </w:rPr>
        <w:t xml:space="preserve"> and submit to admin</w:t>
      </w:r>
    </w:p>
    <w:p>
      <w:pPr>
        <w:pStyle w:val="Body"/>
        <w:rPr>
          <w:color w:val="002060"/>
          <w:sz w:val="28"/>
          <w:szCs w:val="28"/>
          <w:u w:color="002060"/>
        </w:rPr>
      </w:pPr>
    </w:p>
    <w:p>
      <w:pPr>
        <w:pStyle w:val="Body"/>
        <w:rPr>
          <w:rFonts w:ascii="Arial" w:cs="Arial" w:hAnsi="Arial" w:eastAsia="Arial"/>
          <w:sz w:val="32"/>
          <w:szCs w:val="32"/>
        </w:rPr>
      </w:pPr>
      <w:r>
        <w:rPr>
          <w:rFonts w:ascii="Arial" w:hAnsi="Arial"/>
          <w:sz w:val="32"/>
          <w:szCs w:val="32"/>
          <w:rtl w:val="0"/>
          <w:lang w:val="pt-PT"/>
        </w:rPr>
        <w:t>Candidate</w:t>
      </w:r>
      <w:r>
        <w:rPr>
          <w:rFonts w:ascii="Arial" w:hAnsi="Arial" w:hint="default"/>
          <w:sz w:val="32"/>
          <w:szCs w:val="32"/>
          <w:rtl w:val="0"/>
          <w:lang w:val="en-US"/>
        </w:rPr>
        <w:t>’</w:t>
      </w:r>
      <w:r>
        <w:rPr>
          <w:rFonts w:ascii="Arial" w:hAnsi="Arial"/>
          <w:sz w:val="32"/>
          <w:szCs w:val="32"/>
          <w:rtl w:val="0"/>
          <w:lang w:val="en-US"/>
        </w:rPr>
        <w:t>s name:</w:t>
      </w:r>
      <w:r>
        <w:rPr>
          <w:rFonts w:ascii="Arial" w:hAnsi="Arial"/>
          <w:sz w:val="32"/>
          <w:szCs w:val="32"/>
          <w:rtl w:val="0"/>
          <w:lang w:val="en-US"/>
        </w:rPr>
        <w:t xml:space="preserve"> </w:t>
      </w:r>
      <w:r>
        <w:rPr>
          <w:rFonts w:ascii="Arial" w:hAnsi="Arial"/>
          <w:sz w:val="32"/>
          <w:szCs w:val="32"/>
          <w:rtl w:val="0"/>
          <w:lang w:val="en-US"/>
        </w:rPr>
        <w:t>_________</w:t>
      </w:r>
      <w:r>
        <w:rPr>
          <w:rFonts w:ascii="Arial" w:hAnsi="Arial"/>
          <w:sz w:val="32"/>
          <w:szCs w:val="32"/>
          <w:rtl w:val="0"/>
          <w:lang w:val="en-US"/>
        </w:rPr>
        <w:t>__________</w:t>
      </w:r>
      <w:r>
        <w:rPr>
          <w:rFonts w:ascii="Arial" w:hAnsi="Arial"/>
          <w:sz w:val="32"/>
          <w:szCs w:val="32"/>
          <w:rtl w:val="0"/>
          <w:lang w:val="en-US"/>
        </w:rPr>
        <w:t>____________</w:t>
      </w:r>
      <w:r>
        <w:rPr>
          <w:rFonts w:ascii="Arial" w:hAnsi="Arial"/>
          <w:sz w:val="32"/>
          <w:szCs w:val="32"/>
          <w:rtl w:val="0"/>
          <w:lang w:val="en-US"/>
        </w:rPr>
        <w:t xml:space="preserve"> </w:t>
      </w:r>
    </w:p>
    <w:p>
      <w:pPr>
        <w:pStyle w:val="Body"/>
        <w:rPr>
          <w:rFonts w:ascii="Arial" w:cs="Arial" w:hAnsi="Arial" w:eastAsia="Arial"/>
          <w:sz w:val="26"/>
          <w:szCs w:val="26"/>
        </w:rPr>
      </w:pPr>
    </w:p>
    <w:p>
      <w:pPr>
        <w:pStyle w:val="Body"/>
        <w:rPr>
          <w:rFonts w:ascii="Arial" w:cs="Arial" w:hAnsi="Arial" w:eastAsia="Arial"/>
          <w:sz w:val="32"/>
          <w:szCs w:val="32"/>
        </w:rPr>
      </w:pPr>
      <w:r>
        <w:rPr>
          <w:rFonts w:ascii="Arial" w:hAnsi="Arial"/>
          <w:sz w:val="32"/>
          <w:szCs w:val="32"/>
          <w:rtl w:val="0"/>
          <w:lang w:val="en-US"/>
        </w:rPr>
        <w:t>INDICATE:</w:t>
      </w:r>
      <w:r>
        <w:rPr>
          <w:rFonts w:ascii="Arial" w:hAnsi="Arial"/>
          <w:sz w:val="32"/>
          <w:szCs w:val="32"/>
          <w:rtl w:val="0"/>
          <w:lang w:val="en-US"/>
        </w:rPr>
        <w:t xml:space="preserve">  </w:t>
      </w:r>
      <w:r>
        <w:rPr>
          <w:rFonts w:ascii="Arial" w:hAnsi="Arial"/>
          <w:sz w:val="32"/>
          <w:szCs w:val="32"/>
          <w:rtl w:val="0"/>
          <w:lang w:val="en-US"/>
        </w:rPr>
        <w:t>_</w:t>
      </w:r>
      <w:r>
        <w:rPr>
          <w:rFonts w:ascii="Arial" w:hAnsi="Arial"/>
          <w:sz w:val="32"/>
          <w:szCs w:val="32"/>
          <w:rtl w:val="0"/>
          <w:lang w:val="en-US"/>
        </w:rPr>
        <w:t>_</w:t>
      </w:r>
      <w:r>
        <w:rPr>
          <w:rFonts w:ascii="Arial" w:hAnsi="Arial"/>
          <w:sz w:val="32"/>
          <w:szCs w:val="32"/>
          <w:rtl w:val="0"/>
        </w:rPr>
        <w:t>PASS  or</w:t>
      </w:r>
      <w:r>
        <w:rPr>
          <w:rFonts w:ascii="Arial" w:hAnsi="Arial"/>
          <w:sz w:val="32"/>
          <w:szCs w:val="32"/>
          <w:rtl w:val="0"/>
          <w:lang w:val="en-US"/>
        </w:rPr>
        <w:t xml:space="preserve"> __ </w:t>
      </w:r>
      <w:r>
        <w:rPr>
          <w:rFonts w:ascii="Arial" w:hAnsi="Arial"/>
          <w:sz w:val="32"/>
          <w:szCs w:val="32"/>
          <w:rtl w:val="0"/>
          <w:lang w:val="en-US"/>
        </w:rPr>
        <w:t>RESUBMIT</w:t>
      </w:r>
    </w:p>
    <w:p>
      <w:pPr>
        <w:pStyle w:val="Body"/>
      </w:pPr>
    </w:p>
    <w:p>
      <w:pPr>
        <w:pStyle w:val="Body"/>
        <w:rPr>
          <w:rFonts w:ascii="Arial" w:cs="Arial" w:hAnsi="Arial" w:eastAsia="Arial"/>
        </w:rPr>
      </w:pPr>
      <w:r>
        <w:rPr>
          <w:rFonts w:ascii="Arial" w:hAnsi="Arial"/>
          <w:rtl w:val="0"/>
          <w:lang w:val="en-US"/>
        </w:rPr>
        <w:t xml:space="preserve">Reviewer please </w:t>
      </w:r>
      <w:r>
        <w:rPr>
          <w:rFonts w:ascii="Arial" w:hAnsi="Arial"/>
          <w:rtl w:val="0"/>
          <w:lang w:val="en-US"/>
        </w:rPr>
        <w:t>provide</w:t>
      </w:r>
      <w:r>
        <w:rPr>
          <w:rFonts w:ascii="Arial" w:hAnsi="Arial"/>
          <w:rtl w:val="0"/>
          <w:lang w:val="en-US"/>
        </w:rPr>
        <w:t xml:space="preserve"> some sentences about your personal (right brain) experience in reviewing these certification materials. These sentences will be used as part of the certification announcement.</w:t>
      </w: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b w:val="1"/>
          <w:bCs w:val="1"/>
        </w:rPr>
      </w:pPr>
    </w:p>
    <w:p>
      <w:pPr>
        <w:pStyle w:val="Body"/>
        <w:rPr>
          <w:rFonts w:ascii="Arial" w:cs="Arial" w:hAnsi="Arial" w:eastAsia="Arial"/>
          <w:b w:val="1"/>
          <w:bCs w:val="1"/>
        </w:rPr>
      </w:pPr>
    </w:p>
    <w:p>
      <w:pPr>
        <w:pStyle w:val="Body"/>
        <w:rPr>
          <w:rFonts w:ascii="Arial" w:cs="Arial" w:hAnsi="Arial" w:eastAsia="Arial"/>
        </w:rPr>
      </w:pPr>
    </w:p>
    <w:p>
      <w:pPr>
        <w:pStyle w:val="Body"/>
        <w:rPr>
          <w:rFonts w:ascii="Arial" w:cs="Arial" w:hAnsi="Arial" w:eastAsia="Arial"/>
        </w:rPr>
      </w:pPr>
      <w:r>
        <w:rPr>
          <w:rFonts w:ascii="Arial" w:hAnsi="Arial"/>
          <w:b w:val="1"/>
          <w:bCs w:val="1"/>
          <w:rtl w:val="0"/>
          <w:lang w:val="en-US"/>
        </w:rPr>
        <w:t>Note positive elements presented by this therapist</w:t>
      </w:r>
      <w:r>
        <w:rPr>
          <w:rFonts w:ascii="Arial" w:hAnsi="Arial" w:hint="default"/>
          <w:b w:val="1"/>
          <w:bCs w:val="1"/>
          <w:rtl w:val="0"/>
        </w:rPr>
        <w:t xml:space="preserve">…  </w:t>
      </w:r>
      <w:r>
        <w:rPr>
          <w:rFonts w:ascii="Arial" w:hAnsi="Arial"/>
          <w:b w:val="1"/>
          <w:bCs w:val="1"/>
          <w:rtl w:val="0"/>
        </w:rPr>
        <w:t>(</w:t>
      </w:r>
      <w:r>
        <w:rPr>
          <w:rFonts w:ascii="Arial" w:hAnsi="Arial"/>
          <w:rtl w:val="0"/>
          <w:lang w:val="en-US"/>
        </w:rPr>
        <w:t>Use of self, AEDP skills, knowledge and demonstrated understanding of AEDP theory, and competency in the application of AEDP methods and model.)</w:t>
      </w:r>
      <w:r>
        <w:rPr>
          <w:rFonts w:ascii="Arial" w:hAnsi="Arial"/>
          <w:b w:val="1"/>
          <w:bCs w:val="1"/>
          <w:rtl w:val="0"/>
          <w:lang w:val="en-US"/>
        </w:rPr>
        <w:t xml:space="preserve"> How would you describe this therapist</w:t>
      </w:r>
      <w:r>
        <w:rPr>
          <w:rFonts w:ascii="Arial" w:hAnsi="Arial" w:hint="default"/>
          <w:b w:val="1"/>
          <w:bCs w:val="1"/>
          <w:rtl w:val="0"/>
        </w:rPr>
        <w:t>’</w:t>
      </w:r>
      <w:r>
        <w:rPr>
          <w:rFonts w:ascii="Arial" w:hAnsi="Arial"/>
          <w:b w:val="1"/>
          <w:bCs w:val="1"/>
          <w:rtl w:val="0"/>
          <w:lang w:val="en-US"/>
        </w:rPr>
        <w:t>s strengths for use in their announcement of certification.</w:t>
      </w: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r>
        <w:rPr>
          <w:rFonts w:ascii="Arial" w:hAnsi="Arial"/>
          <w:b w:val="1"/>
          <w:bCs w:val="1"/>
          <w:rtl w:val="0"/>
          <w:lang w:val="en-US"/>
        </w:rPr>
        <w:t>Note what could be improved, growing edges for therapist to consider</w:t>
      </w:r>
      <w:r>
        <w:rPr>
          <w:rFonts w:ascii="Arial" w:hAnsi="Arial" w:hint="default"/>
          <w:b w:val="1"/>
          <w:bCs w:val="1"/>
          <w:rtl w:val="0"/>
        </w:rPr>
        <w:t xml:space="preserve">… </w:t>
      </w:r>
      <w:r>
        <w:rPr>
          <w:rFonts w:ascii="Arial" w:hAnsi="Arial"/>
          <w:b w:val="1"/>
          <w:bCs w:val="1"/>
          <w:rtl w:val="0"/>
        </w:rPr>
        <w:t>(</w:t>
      </w:r>
      <w:r>
        <w:rPr>
          <w:rFonts w:ascii="Arial" w:hAnsi="Arial"/>
          <w:rtl w:val="0"/>
          <w:lang w:val="en-US"/>
        </w:rPr>
        <w:t>Clarification of model, application of skills, use of self, specific feedback.)</w:t>
      </w: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pPr>
      <w:r>
        <w:rPr>
          <w:rFonts w:ascii="Arial" w:hAnsi="Arial"/>
          <w:b w:val="1"/>
          <w:bCs w:val="1"/>
          <w:rtl w:val="0"/>
          <w:lang w:val="en-US"/>
        </w:rPr>
        <w:t>If you are recommending the applicant resubmit, please address on a separate page and forward to admin.</w:t>
      </w:r>
    </w:p>
    <w:sectPr>
      <w:headerReference w:type="default" r:id="rId5"/>
      <w:footerReference w:type="default" r:id="rId6"/>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spacing w:before="100" w:after="100"/>
    </w:pPr>
    <w:r>
      <w:rPr>
        <w:rFonts w:ascii="Arial" w:hAnsi="Arial" w:hint="default"/>
        <w:sz w:val="18"/>
        <w:szCs w:val="18"/>
        <w:rtl w:val="0"/>
        <w:lang w:val="de-DE"/>
      </w:rPr>
      <w:t>©</w:t>
    </w:r>
    <w:r>
      <w:rPr>
        <w:rFonts w:ascii="Arial" w:hAnsi="Arial"/>
        <w:sz w:val="18"/>
        <w:szCs w:val="18"/>
        <w:rtl w:val="0"/>
        <w:lang w:val="en-US"/>
      </w:rPr>
      <w:t xml:space="preserve">AEDP Institute /Approved 042020 </w:t>
    </w:r>
    <w:r>
      <w:rPr>
        <w:rFonts w:ascii="Arial" w:hAnsi="Arial"/>
        <w:sz w:val="18"/>
        <w:szCs w:val="18"/>
        <w:rtl w:val="0"/>
        <w:lang w:val="en-US"/>
      </w:rPr>
      <w:t xml:space="preserve">                                         </w:t>
    </w:r>
    <w:r>
      <w:rPr>
        <w:rFonts w:ascii="Arial" w:cs="Arial" w:hAnsi="Arial" w:eastAsia="Arial"/>
        <w:sz w:val="18"/>
        <w:szCs w:val="18"/>
      </w:rPr>
      <w:fldChar w:fldCharType="begin" w:fldLock="0"/>
    </w:r>
    <w:r>
      <w:rPr>
        <w:rFonts w:ascii="Arial" w:cs="Arial" w:hAnsi="Arial" w:eastAsia="Arial"/>
        <w:sz w:val="18"/>
        <w:szCs w:val="18"/>
      </w:rPr>
      <w:instrText xml:space="preserve"> PAGE </w:instrText>
    </w:r>
    <w:r>
      <w:rPr>
        <w:rFonts w:ascii="Arial" w:cs="Arial" w:hAnsi="Arial" w:eastAsia="Arial"/>
        <w:sz w:val="18"/>
        <w:szCs w:val="18"/>
      </w:rPr>
      <w:fldChar w:fldCharType="separate" w:fldLock="0"/>
    </w:r>
    <w:r>
      <w:rPr>
        <w:rFonts w:ascii="Arial" w:cs="Arial" w:hAnsi="Arial" w:eastAsia="Arial"/>
        <w:sz w:val="18"/>
        <w:szCs w:val="18"/>
      </w:rPr>
      <w:t>4</w:t>
    </w:r>
    <w:r>
      <w:rPr>
        <w:rFonts w:ascii="Arial" w:cs="Arial" w:hAnsi="Arial" w:eastAsia="Arial"/>
        <w:sz w:val="18"/>
        <w:szCs w:val="18"/>
      </w:rPr>
      <w:fldChar w:fldCharType="end" w:fldLock="0"/>
    </w:r>
    <w:r>
      <w:rPr>
        <w:rFonts w:ascii="Arial" w:hAnsi="Arial"/>
        <w:sz w:val="18"/>
        <w:szCs w:val="18"/>
        <w:rtl w:val="0"/>
        <w:lang w:val="en-US"/>
      </w:rPr>
      <w:t xml:space="preserve">                                                            </w:t>
    </w:r>
    <w:r>
      <w:rPr>
        <w:rFonts w:ascii="Arial" w:hAnsi="Arial"/>
        <w:sz w:val="18"/>
        <w:szCs w:val="18"/>
        <w:rtl w:val="0"/>
      </w:rPr>
      <w:t>aedpinstitute.org</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lear" w:pos="9020"/>
      </w:tabs>
    </w:pPr>
    <w:r>
      <w:rPr>
        <w:rFonts w:ascii="Times" w:hAnsi="Times"/>
        <w:b w:val="1"/>
        <w:bCs w:val="1"/>
        <w:sz w:val="20"/>
        <w:szCs w:val="20"/>
        <w:rtl w:val="0"/>
        <w:lang w:val="en-US"/>
      </w:rPr>
      <w:t xml:space="preserve">Reviewer Guidelines 3: Worksheet for Reviewers                                                   </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lang w:val="de-DE"/>
    </w:rPr>
  </w:style>
  <w:style w:type="numbering" w:styleId="Imported Style 1">
    <w:name w:val="Imported Style 1"/>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2">
    <w:name w:val="Imported Style 2"/>
    <w:pPr>
      <w:numPr>
        <w:numId w:val="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